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9"/>
        <w:gridCol w:w="4820"/>
      </w:tblGrid>
      <w:tr w:rsidR="009E5F6B" w:rsidRPr="00551700" w:rsidTr="009E5F6B">
        <w:trPr>
          <w:cantSplit/>
          <w:trHeight w:hRule="exact" w:val="1474"/>
        </w:trPr>
        <w:tc>
          <w:tcPr>
            <w:tcW w:w="9639" w:type="dxa"/>
            <w:gridSpan w:val="2"/>
          </w:tcPr>
          <w:p w:rsidR="009E5F6B" w:rsidRPr="00551700" w:rsidRDefault="009E5F6B" w:rsidP="009E5F6B">
            <w:pPr>
              <w:jc w:val="center"/>
              <w:rPr>
                <w:b/>
                <w:bCs/>
                <w:color w:val="333333"/>
                <w:sz w:val="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14375" cy="90487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5F6B" w:rsidRPr="00551700" w:rsidRDefault="009E5F6B" w:rsidP="009E5F6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5F6B" w:rsidRPr="00551700" w:rsidRDefault="009E5F6B" w:rsidP="009E5F6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5F6B" w:rsidRPr="00551700" w:rsidRDefault="009E5F6B" w:rsidP="009E5F6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5F6B" w:rsidRPr="00551700" w:rsidRDefault="009E5F6B" w:rsidP="009E5F6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5F6B" w:rsidRPr="00551700" w:rsidRDefault="009E5F6B" w:rsidP="009E5F6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5F6B" w:rsidRPr="00551700" w:rsidRDefault="009E5F6B" w:rsidP="009E5F6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5F6B" w:rsidRPr="00551700" w:rsidRDefault="009E5F6B" w:rsidP="009E5F6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5F6B" w:rsidRPr="00551700" w:rsidRDefault="009E5F6B" w:rsidP="009E5F6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5F6B" w:rsidRPr="00551700" w:rsidRDefault="009E5F6B" w:rsidP="009E5F6B">
            <w:pPr>
              <w:pStyle w:val="1"/>
              <w:jc w:val="center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9E5F6B" w:rsidRPr="00551700" w:rsidRDefault="009E5F6B" w:rsidP="009E5F6B">
            <w:pPr>
              <w:pStyle w:val="4"/>
              <w:jc w:val="center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9E5F6B" w:rsidRPr="00551700" w:rsidRDefault="009E5F6B" w:rsidP="009E5F6B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9E5F6B" w:rsidTr="009E5F6B">
        <w:trPr>
          <w:cantSplit/>
          <w:trHeight w:hRule="exact" w:val="1505"/>
        </w:trPr>
        <w:tc>
          <w:tcPr>
            <w:tcW w:w="9639" w:type="dxa"/>
            <w:gridSpan w:val="2"/>
          </w:tcPr>
          <w:p w:rsidR="009E5F6B" w:rsidRPr="009C1280" w:rsidRDefault="009E5F6B" w:rsidP="009E5F6B">
            <w:pPr>
              <w:pStyle w:val="1"/>
              <w:spacing w:before="0" w:after="0"/>
              <w:jc w:val="center"/>
              <w:rPr>
                <w:rFonts w:ascii="Times New Roman" w:hAnsi="Times New Roman"/>
                <w:color w:val="333333"/>
                <w:sz w:val="2"/>
                <w:szCs w:val="2"/>
              </w:rPr>
            </w:pPr>
          </w:p>
          <w:p w:rsidR="009E5F6B" w:rsidRPr="009C1280" w:rsidRDefault="009E5F6B" w:rsidP="009E5F6B">
            <w:pPr>
              <w:pStyle w:val="1"/>
              <w:spacing w:before="0" w:after="0"/>
              <w:jc w:val="center"/>
              <w:rPr>
                <w:rFonts w:ascii="Times New Roman" w:hAnsi="Times New Roman"/>
                <w:color w:val="333333"/>
                <w:sz w:val="14"/>
                <w:szCs w:val="14"/>
              </w:rPr>
            </w:pPr>
          </w:p>
          <w:p w:rsidR="009E5F6B" w:rsidRPr="000E3067" w:rsidRDefault="009E5F6B" w:rsidP="009E5F6B">
            <w:pPr>
              <w:pStyle w:val="1"/>
              <w:spacing w:before="0" w:after="0"/>
              <w:jc w:val="center"/>
              <w:rPr>
                <w:rFonts w:ascii="Times New Roman" w:hAnsi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hAnsi="Times New Roman"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:rsidR="009E5F6B" w:rsidRPr="000E3067" w:rsidRDefault="009E5F6B" w:rsidP="009E5F6B">
            <w:pPr>
              <w:pStyle w:val="1"/>
              <w:spacing w:before="0" w:after="0"/>
              <w:jc w:val="center"/>
              <w:rPr>
                <w:rFonts w:ascii="Times New Roman" w:hAnsi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hAnsi="Times New Roman"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:rsidR="009E5F6B" w:rsidRDefault="009E5F6B" w:rsidP="009E5F6B">
            <w:pPr>
              <w:spacing w:before="120" w:after="0" w:line="240" w:lineRule="auto"/>
              <w:jc w:val="center"/>
              <w:rPr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9E5F6B" w:rsidRPr="00551700" w:rsidTr="009E5F6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E5F6B" w:rsidRPr="00551700" w:rsidRDefault="009E5F6B" w:rsidP="009E5F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9C12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25.02.2022</w:t>
            </w:r>
          </w:p>
        </w:tc>
        <w:tc>
          <w:tcPr>
            <w:tcW w:w="4820" w:type="dxa"/>
            <w:vAlign w:val="bottom"/>
          </w:tcPr>
          <w:p w:rsidR="009E5F6B" w:rsidRPr="00551700" w:rsidRDefault="009E5F6B" w:rsidP="009E5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9C12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109</w:t>
            </w:r>
          </w:p>
        </w:tc>
      </w:tr>
      <w:tr w:rsidR="009E5F6B" w:rsidRPr="00551700" w:rsidTr="009E5F6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E5F6B" w:rsidRPr="00551700" w:rsidRDefault="009E5F6B" w:rsidP="009E5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r w:rsidRPr="009C128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 Старощербиновская</w:t>
            </w:r>
          </w:p>
        </w:tc>
      </w:tr>
    </w:tbl>
    <w:p w:rsidR="008A69E3" w:rsidRPr="008A69E3" w:rsidRDefault="008A69E3" w:rsidP="008A69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A69E3" w:rsidRDefault="008A69E3" w:rsidP="008A69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9E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8A69E3" w:rsidRPr="008A69E3" w:rsidRDefault="008A69E3" w:rsidP="008A69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9E3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8A69E3" w:rsidRPr="008A69E3" w:rsidRDefault="008A69E3" w:rsidP="008A69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9E3">
        <w:rPr>
          <w:rFonts w:ascii="Times New Roman" w:hAnsi="Times New Roman" w:cs="Times New Roman"/>
          <w:b/>
          <w:sz w:val="28"/>
          <w:szCs w:val="28"/>
        </w:rPr>
        <w:t>от 8 июня 2020 года № 321 «Об утверждении схем</w:t>
      </w:r>
    </w:p>
    <w:p w:rsidR="008A69E3" w:rsidRPr="008A69E3" w:rsidRDefault="008A69E3" w:rsidP="008A69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9E3">
        <w:rPr>
          <w:rFonts w:ascii="Times New Roman" w:hAnsi="Times New Roman" w:cs="Times New Roman"/>
          <w:b/>
          <w:sz w:val="28"/>
          <w:szCs w:val="28"/>
        </w:rPr>
        <w:t>размещения нестационарных торговых объектов</w:t>
      </w:r>
    </w:p>
    <w:p w:rsidR="008A69E3" w:rsidRPr="008A69E3" w:rsidRDefault="008A69E3" w:rsidP="008A69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9E3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</w:t>
      </w:r>
    </w:p>
    <w:p w:rsidR="008A69E3" w:rsidRPr="008A69E3" w:rsidRDefault="008A69E3" w:rsidP="008A69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9E3">
        <w:rPr>
          <w:rFonts w:ascii="Times New Roman" w:hAnsi="Times New Roman" w:cs="Times New Roman"/>
          <w:b/>
          <w:sz w:val="28"/>
          <w:szCs w:val="28"/>
        </w:rPr>
        <w:t>Щербиновский район»</w:t>
      </w:r>
    </w:p>
    <w:p w:rsidR="008A69E3" w:rsidRPr="008A69E3" w:rsidRDefault="008A69E3" w:rsidP="008A69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A69E3" w:rsidRPr="008A69E3" w:rsidRDefault="008A69E3" w:rsidP="00C61FC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69E3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Краснодарского края в сфере торговой деятельности, обеспечения единого порядка размещения нестационарных торговых объектов, необходимости обеспечения устойчивого развития муниципал</w:t>
      </w:r>
      <w:r w:rsidRPr="008A69E3">
        <w:rPr>
          <w:rFonts w:ascii="Times New Roman" w:hAnsi="Times New Roman" w:cs="Times New Roman"/>
          <w:sz w:val="28"/>
          <w:szCs w:val="28"/>
        </w:rPr>
        <w:t>ь</w:t>
      </w:r>
      <w:r w:rsidRPr="008A69E3">
        <w:rPr>
          <w:rFonts w:ascii="Times New Roman" w:hAnsi="Times New Roman" w:cs="Times New Roman"/>
          <w:sz w:val="28"/>
          <w:szCs w:val="28"/>
        </w:rPr>
        <w:t>ного образования Щербиновский район, достижения установленных нормативов минимальной обеспеченности населения площадью торговых объектов, создания условий для обеспечения жителей муниципального образования Щербиновский район качественными и безопасными товарами и услугами, обеспечения равных возможностей для реализации прав хозяйствующих субъектов на осуществлени</w:t>
      </w:r>
      <w:r w:rsidRPr="008A69E3">
        <w:rPr>
          <w:rFonts w:ascii="Times New Roman" w:hAnsi="Times New Roman" w:cs="Times New Roman"/>
          <w:sz w:val="28"/>
          <w:szCs w:val="28"/>
        </w:rPr>
        <w:t>е</w:t>
      </w:r>
      <w:r w:rsidRPr="008A69E3">
        <w:rPr>
          <w:rFonts w:ascii="Times New Roman" w:hAnsi="Times New Roman" w:cs="Times New Roman"/>
          <w:sz w:val="28"/>
          <w:szCs w:val="28"/>
        </w:rPr>
        <w:t>торговой деятельности, руководствуясь Федеральным законом от 28 декабря 2009 года № 381-ФЗ «Об основах государственного регулирования торговой деятельн</w:t>
      </w:r>
      <w:r w:rsidRPr="008A69E3">
        <w:rPr>
          <w:rFonts w:ascii="Times New Roman" w:hAnsi="Times New Roman" w:cs="Times New Roman"/>
          <w:sz w:val="28"/>
          <w:szCs w:val="28"/>
        </w:rPr>
        <w:t>о</w:t>
      </w:r>
      <w:r w:rsidRPr="008A69E3">
        <w:rPr>
          <w:rFonts w:ascii="Times New Roman" w:hAnsi="Times New Roman" w:cs="Times New Roman"/>
          <w:sz w:val="28"/>
          <w:szCs w:val="28"/>
        </w:rPr>
        <w:t>сти в Российской Федерации», Законом Краснодарского края от 31 мая 2005 года № 879-КЗ «О государственной политике Краснодарского края в сфере торговой де</w:t>
      </w:r>
      <w:r w:rsidRPr="008A69E3">
        <w:rPr>
          <w:rFonts w:ascii="Times New Roman" w:hAnsi="Times New Roman" w:cs="Times New Roman"/>
          <w:sz w:val="28"/>
          <w:szCs w:val="28"/>
        </w:rPr>
        <w:t>я</w:t>
      </w:r>
      <w:r w:rsidRPr="008A69E3">
        <w:rPr>
          <w:rFonts w:ascii="Times New Roman" w:hAnsi="Times New Roman" w:cs="Times New Roman"/>
          <w:sz w:val="28"/>
          <w:szCs w:val="28"/>
        </w:rPr>
        <w:t>тельности», Законом Краснодарского края от 1 марта 2011 года № 2195-КЗ «Об о</w:t>
      </w:r>
      <w:r w:rsidRPr="008A69E3">
        <w:rPr>
          <w:rFonts w:ascii="Times New Roman" w:hAnsi="Times New Roman" w:cs="Times New Roman"/>
          <w:sz w:val="28"/>
          <w:szCs w:val="28"/>
        </w:rPr>
        <w:t>р</w:t>
      </w:r>
      <w:r w:rsidRPr="008A69E3">
        <w:rPr>
          <w:rFonts w:ascii="Times New Roman" w:hAnsi="Times New Roman" w:cs="Times New Roman"/>
          <w:sz w:val="28"/>
          <w:szCs w:val="28"/>
        </w:rPr>
        <w:t>ганизации деятельности розничных рынков, ярмарок и агропромышленных выст</w:t>
      </w:r>
      <w:r w:rsidRPr="008A69E3">
        <w:rPr>
          <w:rFonts w:ascii="Times New Roman" w:hAnsi="Times New Roman" w:cs="Times New Roman"/>
          <w:sz w:val="28"/>
          <w:szCs w:val="28"/>
        </w:rPr>
        <w:t>а</w:t>
      </w:r>
      <w:r w:rsidRPr="008A69E3">
        <w:rPr>
          <w:rFonts w:ascii="Times New Roman" w:hAnsi="Times New Roman" w:cs="Times New Roman"/>
          <w:sz w:val="28"/>
          <w:szCs w:val="28"/>
        </w:rPr>
        <w:t>вок-ярмарок на территории Краснодарского края», постановлением главы админ</w:t>
      </w:r>
      <w:r w:rsidRPr="008A69E3">
        <w:rPr>
          <w:rFonts w:ascii="Times New Roman" w:hAnsi="Times New Roman" w:cs="Times New Roman"/>
          <w:sz w:val="28"/>
          <w:szCs w:val="28"/>
        </w:rPr>
        <w:t>и</w:t>
      </w:r>
      <w:r w:rsidRPr="008A69E3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="00C61FC3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9E3">
        <w:rPr>
          <w:rFonts w:ascii="Times New Roman" w:hAnsi="Times New Roman" w:cs="Times New Roman"/>
          <w:sz w:val="28"/>
          <w:szCs w:val="28"/>
        </w:rPr>
        <w:t>(губернатора) Краснодарского края</w:t>
      </w:r>
      <w:r w:rsidR="007D3897">
        <w:rPr>
          <w:rFonts w:ascii="Times New Roman" w:hAnsi="Times New Roman" w:cs="Times New Roman"/>
          <w:sz w:val="28"/>
          <w:szCs w:val="28"/>
        </w:rPr>
        <w:t xml:space="preserve"> о</w:t>
      </w:r>
      <w:r w:rsidRPr="008A69E3">
        <w:rPr>
          <w:rFonts w:ascii="Times New Roman" w:hAnsi="Times New Roman" w:cs="Times New Roman"/>
          <w:sz w:val="28"/>
          <w:szCs w:val="28"/>
        </w:rPr>
        <w:t>т 11 ноября 2014 года № 1249 «Об утверждении Порядка разработки и утверждения органами местного самоуправл</w:t>
      </w:r>
      <w:r w:rsidRPr="008A69E3">
        <w:rPr>
          <w:rFonts w:ascii="Times New Roman" w:hAnsi="Times New Roman" w:cs="Times New Roman"/>
          <w:sz w:val="28"/>
          <w:szCs w:val="28"/>
        </w:rPr>
        <w:t>е</w:t>
      </w:r>
      <w:r w:rsidRPr="008A69E3">
        <w:rPr>
          <w:rFonts w:ascii="Times New Roman" w:hAnsi="Times New Roman" w:cs="Times New Roman"/>
          <w:sz w:val="28"/>
          <w:szCs w:val="28"/>
        </w:rPr>
        <w:t>ния схем размещения нестационарных торговых объектов на территории Красн</w:t>
      </w:r>
      <w:r w:rsidRPr="008A69E3">
        <w:rPr>
          <w:rFonts w:ascii="Times New Roman" w:hAnsi="Times New Roman" w:cs="Times New Roman"/>
          <w:sz w:val="28"/>
          <w:szCs w:val="28"/>
        </w:rPr>
        <w:t>о</w:t>
      </w:r>
      <w:r w:rsidRPr="008A69E3">
        <w:rPr>
          <w:rFonts w:ascii="Times New Roman" w:hAnsi="Times New Roman" w:cs="Times New Roman"/>
          <w:sz w:val="28"/>
          <w:szCs w:val="28"/>
        </w:rPr>
        <w:t>дарского края»п о с т а н о в л я ю:</w:t>
      </w:r>
    </w:p>
    <w:p w:rsidR="008A69E3" w:rsidRPr="008A69E3" w:rsidRDefault="008A69E3" w:rsidP="00C61FC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69E3">
        <w:rPr>
          <w:rFonts w:ascii="Times New Roman" w:hAnsi="Times New Roman" w:cs="Times New Roman"/>
          <w:sz w:val="28"/>
          <w:szCs w:val="28"/>
        </w:rPr>
        <w:t>1. Утвердить изменения, вносимые в постановление администрации муниц</w:t>
      </w:r>
      <w:r w:rsidRPr="008A69E3">
        <w:rPr>
          <w:rFonts w:ascii="Times New Roman" w:hAnsi="Times New Roman" w:cs="Times New Roman"/>
          <w:sz w:val="28"/>
          <w:szCs w:val="28"/>
        </w:rPr>
        <w:t>и</w:t>
      </w:r>
      <w:r w:rsidRPr="008A69E3"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</w:t>
      </w:r>
      <w:r w:rsidR="007D3897">
        <w:rPr>
          <w:rFonts w:ascii="Times New Roman" w:hAnsi="Times New Roman" w:cs="Times New Roman"/>
          <w:sz w:val="28"/>
          <w:szCs w:val="28"/>
        </w:rPr>
        <w:t xml:space="preserve">от </w:t>
      </w:r>
      <w:r w:rsidRPr="008A69E3">
        <w:rPr>
          <w:rFonts w:ascii="Times New Roman" w:hAnsi="Times New Roman" w:cs="Times New Roman"/>
          <w:sz w:val="28"/>
          <w:szCs w:val="28"/>
        </w:rPr>
        <w:t>8 июня 2020 года № 321 «Об утве</w:t>
      </w:r>
      <w:r w:rsidRPr="008A69E3">
        <w:rPr>
          <w:rFonts w:ascii="Times New Roman" w:hAnsi="Times New Roman" w:cs="Times New Roman"/>
          <w:sz w:val="28"/>
          <w:szCs w:val="28"/>
        </w:rPr>
        <w:t>р</w:t>
      </w:r>
      <w:r w:rsidRPr="008A69E3">
        <w:rPr>
          <w:rFonts w:ascii="Times New Roman" w:hAnsi="Times New Roman" w:cs="Times New Roman"/>
          <w:sz w:val="28"/>
          <w:szCs w:val="28"/>
        </w:rPr>
        <w:t>ждении схем размещения нестационарных торговых объектов на территории мун</w:t>
      </w:r>
      <w:r w:rsidRPr="008A69E3">
        <w:rPr>
          <w:rFonts w:ascii="Times New Roman" w:hAnsi="Times New Roman" w:cs="Times New Roman"/>
          <w:sz w:val="28"/>
          <w:szCs w:val="28"/>
        </w:rPr>
        <w:t>и</w:t>
      </w:r>
      <w:r w:rsidRPr="008A69E3">
        <w:rPr>
          <w:rFonts w:ascii="Times New Roman" w:hAnsi="Times New Roman" w:cs="Times New Roman"/>
          <w:sz w:val="28"/>
          <w:szCs w:val="28"/>
        </w:rPr>
        <w:t>ципального образования</w:t>
      </w:r>
      <w:r w:rsidR="00F97E92">
        <w:rPr>
          <w:rFonts w:ascii="Times New Roman" w:hAnsi="Times New Roman" w:cs="Times New Roman"/>
          <w:sz w:val="28"/>
          <w:szCs w:val="28"/>
        </w:rPr>
        <w:t xml:space="preserve"> Щербиновский район» (прилагаются</w:t>
      </w:r>
      <w:r w:rsidRPr="008A69E3">
        <w:rPr>
          <w:rFonts w:ascii="Times New Roman" w:hAnsi="Times New Roman" w:cs="Times New Roman"/>
          <w:sz w:val="28"/>
          <w:szCs w:val="28"/>
        </w:rPr>
        <w:t>).</w:t>
      </w:r>
    </w:p>
    <w:p w:rsidR="008A69E3" w:rsidRPr="008A69E3" w:rsidRDefault="008A69E3" w:rsidP="00C61FC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69E3">
        <w:rPr>
          <w:rFonts w:ascii="Times New Roman" w:hAnsi="Times New Roman" w:cs="Times New Roman"/>
          <w:sz w:val="28"/>
          <w:szCs w:val="28"/>
        </w:rPr>
        <w:t>2. Отделу по взаимодействию с органами местного самоуправления админис</w:t>
      </w:r>
      <w:r w:rsidRPr="008A69E3">
        <w:rPr>
          <w:rFonts w:ascii="Times New Roman" w:hAnsi="Times New Roman" w:cs="Times New Roman"/>
          <w:sz w:val="28"/>
          <w:szCs w:val="28"/>
        </w:rPr>
        <w:t>т</w:t>
      </w:r>
      <w:r w:rsidRPr="008A69E3">
        <w:rPr>
          <w:rFonts w:ascii="Times New Roman" w:hAnsi="Times New Roman" w:cs="Times New Roman"/>
          <w:sz w:val="28"/>
          <w:szCs w:val="28"/>
        </w:rPr>
        <w:t xml:space="preserve">рации муниципального </w:t>
      </w:r>
      <w:r w:rsidR="007A1E26">
        <w:rPr>
          <w:rFonts w:ascii="Times New Roman" w:hAnsi="Times New Roman" w:cs="Times New Roman"/>
          <w:sz w:val="28"/>
          <w:szCs w:val="28"/>
        </w:rPr>
        <w:t>образования Щербиновский район (</w:t>
      </w:r>
      <w:r w:rsidRPr="008A69E3">
        <w:rPr>
          <w:rFonts w:ascii="Times New Roman" w:hAnsi="Times New Roman" w:cs="Times New Roman"/>
          <w:sz w:val="28"/>
          <w:szCs w:val="28"/>
        </w:rPr>
        <w:t>Терещенко</w:t>
      </w:r>
      <w:r w:rsidR="007A1E26">
        <w:rPr>
          <w:rFonts w:ascii="Times New Roman" w:hAnsi="Times New Roman" w:cs="Times New Roman"/>
          <w:sz w:val="28"/>
          <w:szCs w:val="28"/>
        </w:rPr>
        <w:t>)</w:t>
      </w:r>
      <w:r w:rsidR="00C61FC3">
        <w:rPr>
          <w:rFonts w:ascii="Times New Roman" w:hAnsi="Times New Roman" w:cs="Times New Roman"/>
          <w:sz w:val="28"/>
          <w:szCs w:val="28"/>
        </w:rPr>
        <w:t xml:space="preserve"> </w:t>
      </w:r>
      <w:r w:rsidRPr="008A69E3">
        <w:rPr>
          <w:rFonts w:ascii="Times New Roman" w:hAnsi="Times New Roman" w:cs="Times New Roman"/>
          <w:sz w:val="28"/>
          <w:szCs w:val="28"/>
        </w:rPr>
        <w:t>разме</w:t>
      </w:r>
      <w:r w:rsidRPr="008A69E3">
        <w:rPr>
          <w:rFonts w:ascii="Times New Roman" w:hAnsi="Times New Roman" w:cs="Times New Roman"/>
          <w:sz w:val="28"/>
          <w:szCs w:val="28"/>
        </w:rPr>
        <w:t>с</w:t>
      </w:r>
      <w:r w:rsidRPr="008A69E3">
        <w:rPr>
          <w:rFonts w:ascii="Times New Roman" w:hAnsi="Times New Roman" w:cs="Times New Roman"/>
          <w:sz w:val="28"/>
          <w:szCs w:val="28"/>
        </w:rPr>
        <w:t xml:space="preserve">тить </w:t>
      </w:r>
      <w:r w:rsidRPr="008A69E3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на официальном сайте администрации муниципал</w:t>
      </w:r>
      <w:r w:rsidRPr="008A69E3">
        <w:rPr>
          <w:rFonts w:ascii="Times New Roman" w:hAnsi="Times New Roman" w:cs="Times New Roman"/>
          <w:sz w:val="28"/>
          <w:szCs w:val="28"/>
        </w:rPr>
        <w:t>ь</w:t>
      </w:r>
      <w:r w:rsidRPr="008A69E3">
        <w:rPr>
          <w:rFonts w:ascii="Times New Roman" w:hAnsi="Times New Roman" w:cs="Times New Roman"/>
          <w:sz w:val="28"/>
          <w:szCs w:val="28"/>
        </w:rPr>
        <w:t>ного образования Щербиновский район.</w:t>
      </w:r>
    </w:p>
    <w:p w:rsidR="008A69E3" w:rsidRPr="008A69E3" w:rsidRDefault="008A69E3" w:rsidP="00C61FC3">
      <w:pPr>
        <w:pStyle w:val="a3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  <w:r w:rsidRPr="008A69E3">
        <w:rPr>
          <w:sz w:val="28"/>
          <w:szCs w:val="28"/>
        </w:rPr>
        <w:t xml:space="preserve">3. </w:t>
      </w:r>
      <w:r w:rsidR="007A1E26">
        <w:rPr>
          <w:sz w:val="28"/>
          <w:szCs w:val="28"/>
        </w:rPr>
        <w:t>Отделу</w:t>
      </w:r>
      <w:r w:rsidR="007A1E26" w:rsidRPr="00E553A8">
        <w:rPr>
          <w:sz w:val="28"/>
          <w:szCs w:val="28"/>
        </w:rPr>
        <w:t xml:space="preserve"> муниципальной службы, кадровой политики и делопроизводства администрации муниципального образования Щербиновский район </w:t>
      </w:r>
      <w:r w:rsidR="007A1E26">
        <w:rPr>
          <w:sz w:val="28"/>
          <w:szCs w:val="28"/>
        </w:rPr>
        <w:t>(</w:t>
      </w:r>
      <w:r w:rsidR="00A332F1">
        <w:rPr>
          <w:sz w:val="28"/>
          <w:szCs w:val="28"/>
        </w:rPr>
        <w:t>Гусев</w:t>
      </w:r>
      <w:r w:rsidR="00980C65">
        <w:rPr>
          <w:sz w:val="28"/>
          <w:szCs w:val="28"/>
        </w:rPr>
        <w:t>а</w:t>
      </w:r>
      <w:r w:rsidR="007A1E26">
        <w:rPr>
          <w:sz w:val="28"/>
          <w:szCs w:val="28"/>
        </w:rPr>
        <w:t>)</w:t>
      </w:r>
      <w:r w:rsidRPr="008A69E3">
        <w:rPr>
          <w:sz w:val="28"/>
          <w:szCs w:val="28"/>
        </w:rPr>
        <w:t xml:space="preserve"> опу</w:t>
      </w:r>
      <w:r w:rsidRPr="008A69E3">
        <w:rPr>
          <w:sz w:val="28"/>
          <w:szCs w:val="28"/>
        </w:rPr>
        <w:t>б</w:t>
      </w:r>
      <w:r w:rsidRPr="008A69E3">
        <w:rPr>
          <w:sz w:val="28"/>
          <w:szCs w:val="28"/>
        </w:rPr>
        <w:t>ликовать настоящее постановление в периодическом печатном издании «Информ</w:t>
      </w:r>
      <w:r w:rsidRPr="008A69E3">
        <w:rPr>
          <w:sz w:val="28"/>
          <w:szCs w:val="28"/>
        </w:rPr>
        <w:t>а</w:t>
      </w:r>
      <w:r w:rsidRPr="008A69E3">
        <w:rPr>
          <w:sz w:val="28"/>
          <w:szCs w:val="28"/>
        </w:rPr>
        <w:t>ционный бюллетень органов местного самоуправления муниципального образов</w:t>
      </w:r>
      <w:r w:rsidRPr="008A69E3">
        <w:rPr>
          <w:sz w:val="28"/>
          <w:szCs w:val="28"/>
        </w:rPr>
        <w:t>а</w:t>
      </w:r>
      <w:r w:rsidRPr="008A69E3">
        <w:rPr>
          <w:sz w:val="28"/>
          <w:szCs w:val="28"/>
        </w:rPr>
        <w:t>ния Щербиновский район».</w:t>
      </w:r>
    </w:p>
    <w:p w:rsidR="008A69E3" w:rsidRPr="008A69E3" w:rsidRDefault="008A69E3" w:rsidP="00C61FC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69E3">
        <w:rPr>
          <w:rFonts w:ascii="Times New Roman" w:hAnsi="Times New Roman" w:cs="Times New Roman"/>
          <w:sz w:val="28"/>
          <w:szCs w:val="28"/>
        </w:rPr>
        <w:t>4. Постановление вступает в силу на следующий день после его официального опубликования.</w:t>
      </w:r>
    </w:p>
    <w:p w:rsidR="008A69E3" w:rsidRPr="008A69E3" w:rsidRDefault="008A69E3" w:rsidP="008A69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A69E3" w:rsidRPr="008A69E3" w:rsidRDefault="008A69E3" w:rsidP="008A69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A69E3" w:rsidRPr="008A69E3" w:rsidRDefault="008A69E3" w:rsidP="008A69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5895" w:rsidRDefault="00945895" w:rsidP="0094589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полномочия главы</w:t>
      </w:r>
    </w:p>
    <w:p w:rsidR="00945895" w:rsidRDefault="00945895" w:rsidP="0094589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945895" w:rsidRDefault="00945895" w:rsidP="00945895">
      <w:pPr>
        <w:spacing w:after="0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Щербиновский район                                                                            </w:t>
      </w:r>
      <w:r w:rsidR="009E5F6B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</w:t>
      </w:r>
      <w:r w:rsidR="00A332F1">
        <w:rPr>
          <w:rFonts w:ascii="Times New Roman" w:hAnsi="Times New Roman"/>
          <w:sz w:val="28"/>
        </w:rPr>
        <w:t xml:space="preserve"> М.Н. Че</w:t>
      </w:r>
      <w:r w:rsidR="00A332F1">
        <w:rPr>
          <w:rFonts w:ascii="Times New Roman" w:hAnsi="Times New Roman"/>
          <w:sz w:val="28"/>
        </w:rPr>
        <w:t>р</w:t>
      </w:r>
      <w:r w:rsidR="00A332F1">
        <w:rPr>
          <w:rFonts w:ascii="Times New Roman" w:hAnsi="Times New Roman"/>
          <w:sz w:val="28"/>
        </w:rPr>
        <w:t>нов</w:t>
      </w:r>
    </w:p>
    <w:p w:rsidR="008A69E3" w:rsidRPr="00C61FC3" w:rsidRDefault="008A69E3" w:rsidP="00945895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C61FC3" w:rsidRDefault="00C61FC3" w:rsidP="00945895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AB101B" w:rsidRPr="0087101B" w:rsidRDefault="00AB101B" w:rsidP="00AB101B">
      <w:pPr>
        <w:spacing w:after="0"/>
        <w:ind w:left="4536"/>
        <w:jc w:val="center"/>
        <w:rPr>
          <w:rFonts w:ascii="Times New Roman" w:eastAsia="Calibri" w:hAnsi="Times New Roman"/>
          <w:sz w:val="28"/>
        </w:rPr>
      </w:pPr>
      <w:r w:rsidRPr="0087101B">
        <w:rPr>
          <w:rFonts w:ascii="Times New Roman" w:eastAsia="Calibri" w:hAnsi="Times New Roman"/>
          <w:sz w:val="28"/>
        </w:rPr>
        <w:t>ПРИЛОЖЕНИЕ</w:t>
      </w:r>
    </w:p>
    <w:p w:rsidR="00AB101B" w:rsidRPr="0087101B" w:rsidRDefault="00AB101B" w:rsidP="00AB101B">
      <w:pPr>
        <w:spacing w:after="0"/>
        <w:ind w:left="4536"/>
        <w:jc w:val="center"/>
        <w:rPr>
          <w:rFonts w:ascii="Times New Roman" w:eastAsia="Calibri" w:hAnsi="Times New Roman"/>
          <w:sz w:val="28"/>
        </w:rPr>
      </w:pPr>
    </w:p>
    <w:p w:rsidR="00AB101B" w:rsidRPr="0087101B" w:rsidRDefault="00AB101B" w:rsidP="00AB101B">
      <w:pPr>
        <w:spacing w:after="0" w:line="240" w:lineRule="auto"/>
        <w:ind w:left="4536"/>
        <w:jc w:val="center"/>
        <w:rPr>
          <w:rFonts w:ascii="Times New Roman" w:eastAsia="Calibri" w:hAnsi="Times New Roman"/>
          <w:sz w:val="28"/>
        </w:rPr>
      </w:pPr>
      <w:r w:rsidRPr="0087101B">
        <w:rPr>
          <w:rFonts w:ascii="Times New Roman" w:eastAsia="Calibri" w:hAnsi="Times New Roman"/>
          <w:sz w:val="28"/>
        </w:rPr>
        <w:t>УТВЕРЖДЕНЫ</w:t>
      </w:r>
    </w:p>
    <w:p w:rsidR="00AB101B" w:rsidRPr="0087101B" w:rsidRDefault="00AB101B" w:rsidP="00AB101B">
      <w:pPr>
        <w:spacing w:after="0" w:line="240" w:lineRule="auto"/>
        <w:ind w:left="4536"/>
        <w:jc w:val="center"/>
        <w:rPr>
          <w:rFonts w:ascii="Times New Roman" w:eastAsia="Calibri" w:hAnsi="Times New Roman"/>
          <w:sz w:val="28"/>
        </w:rPr>
      </w:pPr>
      <w:r w:rsidRPr="0087101B">
        <w:rPr>
          <w:rFonts w:ascii="Times New Roman" w:eastAsia="Calibri" w:hAnsi="Times New Roman"/>
          <w:sz w:val="28"/>
        </w:rPr>
        <w:t>постановлением администрации</w:t>
      </w:r>
    </w:p>
    <w:p w:rsidR="00AB101B" w:rsidRPr="0087101B" w:rsidRDefault="00AB101B" w:rsidP="00AB101B">
      <w:pPr>
        <w:spacing w:after="0" w:line="240" w:lineRule="auto"/>
        <w:ind w:left="4536"/>
        <w:jc w:val="center"/>
        <w:rPr>
          <w:rFonts w:ascii="Times New Roman" w:eastAsia="Calibri" w:hAnsi="Times New Roman"/>
          <w:sz w:val="28"/>
        </w:rPr>
      </w:pPr>
      <w:r w:rsidRPr="0087101B">
        <w:rPr>
          <w:rFonts w:ascii="Times New Roman" w:eastAsia="Calibri" w:hAnsi="Times New Roman"/>
          <w:sz w:val="28"/>
        </w:rPr>
        <w:t>муниципального образования</w:t>
      </w:r>
    </w:p>
    <w:p w:rsidR="00AB101B" w:rsidRPr="0087101B" w:rsidRDefault="00AB101B" w:rsidP="00AB101B">
      <w:pPr>
        <w:spacing w:after="0" w:line="240" w:lineRule="auto"/>
        <w:ind w:left="4536"/>
        <w:jc w:val="center"/>
        <w:rPr>
          <w:rFonts w:ascii="Times New Roman" w:eastAsia="Calibri" w:hAnsi="Times New Roman"/>
          <w:sz w:val="28"/>
        </w:rPr>
      </w:pPr>
      <w:r w:rsidRPr="0087101B">
        <w:rPr>
          <w:rFonts w:ascii="Times New Roman" w:eastAsia="Calibri" w:hAnsi="Times New Roman"/>
          <w:sz w:val="28"/>
        </w:rPr>
        <w:t>Щербиновский район</w:t>
      </w:r>
    </w:p>
    <w:p w:rsidR="00AB101B" w:rsidRPr="0087101B" w:rsidRDefault="009E5F6B" w:rsidP="00AB101B">
      <w:pPr>
        <w:spacing w:after="0" w:line="240" w:lineRule="auto"/>
        <w:ind w:left="4536"/>
        <w:jc w:val="center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>от  25.02.</w:t>
      </w:r>
      <w:r w:rsidR="00AB101B">
        <w:rPr>
          <w:rFonts w:ascii="Times New Roman" w:eastAsia="Calibri" w:hAnsi="Times New Roman"/>
          <w:sz w:val="28"/>
        </w:rPr>
        <w:t xml:space="preserve">2022 № </w:t>
      </w:r>
      <w:r>
        <w:rPr>
          <w:rFonts w:ascii="Times New Roman" w:eastAsia="Calibri" w:hAnsi="Times New Roman"/>
          <w:sz w:val="28"/>
        </w:rPr>
        <w:t>109</w:t>
      </w:r>
    </w:p>
    <w:p w:rsidR="00AB101B" w:rsidRPr="0087101B" w:rsidRDefault="00AB101B" w:rsidP="00AB101B">
      <w:pPr>
        <w:spacing w:after="0"/>
        <w:rPr>
          <w:rFonts w:ascii="Times New Roman" w:eastAsia="Calibri" w:hAnsi="Times New Roman"/>
          <w:b/>
          <w:sz w:val="28"/>
        </w:rPr>
      </w:pPr>
    </w:p>
    <w:p w:rsidR="00AB101B" w:rsidRDefault="00AB101B" w:rsidP="00AB101B">
      <w:pPr>
        <w:tabs>
          <w:tab w:val="left" w:pos="8340"/>
        </w:tabs>
        <w:spacing w:after="0"/>
        <w:rPr>
          <w:rFonts w:ascii="Times New Roman" w:eastAsia="Calibri" w:hAnsi="Times New Roman"/>
          <w:b/>
          <w:sz w:val="28"/>
        </w:rPr>
      </w:pPr>
      <w:r>
        <w:rPr>
          <w:rFonts w:ascii="Times New Roman" w:eastAsia="Calibri" w:hAnsi="Times New Roman"/>
          <w:b/>
          <w:sz w:val="28"/>
        </w:rPr>
        <w:tab/>
      </w:r>
    </w:p>
    <w:p w:rsidR="00AB101B" w:rsidRDefault="00AB101B" w:rsidP="00AB101B">
      <w:pPr>
        <w:tabs>
          <w:tab w:val="left" w:pos="4170"/>
        </w:tabs>
        <w:spacing w:after="0"/>
        <w:rPr>
          <w:rFonts w:ascii="Times New Roman" w:eastAsia="Calibri" w:hAnsi="Times New Roman"/>
          <w:b/>
          <w:sz w:val="28"/>
        </w:rPr>
      </w:pPr>
      <w:r>
        <w:rPr>
          <w:rFonts w:ascii="Times New Roman" w:eastAsia="Calibri" w:hAnsi="Times New Roman"/>
          <w:b/>
          <w:sz w:val="28"/>
        </w:rPr>
        <w:tab/>
      </w:r>
    </w:p>
    <w:p w:rsidR="00AB101B" w:rsidRPr="0087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 xml:space="preserve">ИЗМЕНЕНИЯ, </w:t>
      </w:r>
    </w:p>
    <w:p w:rsidR="00AB101B" w:rsidRPr="0087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 xml:space="preserve">вносимые в постановление администрации </w:t>
      </w:r>
    </w:p>
    <w:p w:rsidR="00AB101B" w:rsidRPr="0087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 xml:space="preserve">муниципального образования Щербиновский район </w:t>
      </w:r>
    </w:p>
    <w:p w:rsidR="00AB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 xml:space="preserve">от </w:t>
      </w:r>
      <w:r>
        <w:rPr>
          <w:rFonts w:ascii="Times New Roman" w:eastAsia="Calibri" w:hAnsi="Times New Roman"/>
          <w:b/>
          <w:sz w:val="28"/>
        </w:rPr>
        <w:t>8</w:t>
      </w:r>
      <w:r w:rsidRPr="0087101B">
        <w:rPr>
          <w:rFonts w:ascii="Times New Roman" w:eastAsia="Calibri" w:hAnsi="Times New Roman"/>
          <w:b/>
          <w:sz w:val="28"/>
        </w:rPr>
        <w:t xml:space="preserve"> </w:t>
      </w:r>
      <w:r>
        <w:rPr>
          <w:rFonts w:ascii="Times New Roman" w:eastAsia="Calibri" w:hAnsi="Times New Roman"/>
          <w:b/>
          <w:sz w:val="28"/>
        </w:rPr>
        <w:t>июня 2020</w:t>
      </w:r>
      <w:r w:rsidRPr="0087101B">
        <w:rPr>
          <w:rFonts w:ascii="Times New Roman" w:eastAsia="Calibri" w:hAnsi="Times New Roman"/>
          <w:b/>
          <w:sz w:val="28"/>
        </w:rPr>
        <w:t xml:space="preserve"> года № </w:t>
      </w:r>
      <w:r>
        <w:rPr>
          <w:rFonts w:ascii="Times New Roman" w:eastAsia="Calibri" w:hAnsi="Times New Roman"/>
          <w:b/>
          <w:sz w:val="28"/>
        </w:rPr>
        <w:t>321</w:t>
      </w:r>
      <w:r w:rsidRPr="0087101B">
        <w:rPr>
          <w:rFonts w:ascii="Times New Roman" w:eastAsia="Calibri" w:hAnsi="Times New Roman"/>
          <w:b/>
          <w:sz w:val="28"/>
        </w:rPr>
        <w:t xml:space="preserve"> «Об </w:t>
      </w:r>
      <w:r>
        <w:rPr>
          <w:rFonts w:ascii="Times New Roman" w:eastAsia="Calibri" w:hAnsi="Times New Roman"/>
          <w:b/>
          <w:sz w:val="28"/>
        </w:rPr>
        <w:t xml:space="preserve">утверждении схем размещения </w:t>
      </w:r>
    </w:p>
    <w:p w:rsidR="00AB101B" w:rsidRPr="0087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>
        <w:rPr>
          <w:rFonts w:ascii="Times New Roman" w:eastAsia="Calibri" w:hAnsi="Times New Roman"/>
          <w:b/>
          <w:sz w:val="28"/>
        </w:rPr>
        <w:t>нестационарных торговых объектов</w:t>
      </w:r>
      <w:r w:rsidRPr="0087101B">
        <w:rPr>
          <w:rFonts w:ascii="Times New Roman" w:eastAsia="Calibri" w:hAnsi="Times New Roman"/>
          <w:b/>
          <w:sz w:val="28"/>
        </w:rPr>
        <w:t xml:space="preserve"> на территории </w:t>
      </w:r>
    </w:p>
    <w:p w:rsidR="00AB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>муниципального образования Щербиновский район»</w:t>
      </w:r>
    </w:p>
    <w:p w:rsidR="00AB101B" w:rsidRPr="0087101B" w:rsidRDefault="00AB101B" w:rsidP="00AB101B">
      <w:pPr>
        <w:spacing w:after="0"/>
        <w:jc w:val="center"/>
        <w:rPr>
          <w:rFonts w:ascii="Times New Roman" w:eastAsia="Calibri" w:hAnsi="Times New Roman"/>
          <w:b/>
          <w:sz w:val="28"/>
        </w:rPr>
      </w:pPr>
    </w:p>
    <w:p w:rsidR="00AB101B" w:rsidRDefault="00AB101B" w:rsidP="00AB101B">
      <w:pPr>
        <w:numPr>
          <w:ilvl w:val="0"/>
          <w:numId w:val="37"/>
        </w:numPr>
        <w:spacing w:after="0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982892">
        <w:rPr>
          <w:rFonts w:ascii="Times New Roman" w:hAnsi="Times New Roman"/>
          <w:sz w:val="28"/>
          <w:szCs w:val="28"/>
        </w:rPr>
        <w:t xml:space="preserve">Приложения № 2, 6, 8,10 к постановлению изложить в следующей </w:t>
      </w:r>
    </w:p>
    <w:p w:rsidR="00AB101B" w:rsidRPr="00982892" w:rsidRDefault="00AB101B" w:rsidP="00AB10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2892">
        <w:rPr>
          <w:rFonts w:ascii="Times New Roman" w:hAnsi="Times New Roman"/>
          <w:sz w:val="28"/>
          <w:szCs w:val="28"/>
        </w:rPr>
        <w:t>редакции:</w:t>
      </w:r>
    </w:p>
    <w:p w:rsidR="00AB101B" w:rsidRPr="00206FE5" w:rsidRDefault="00AB101B" w:rsidP="00AB101B">
      <w:pPr>
        <w:spacing w:after="0"/>
        <w:ind w:left="1060"/>
        <w:jc w:val="both"/>
        <w:rPr>
          <w:rFonts w:ascii="Times New Roman" w:eastAsia="Calibri" w:hAnsi="Times New Roman"/>
          <w:sz w:val="28"/>
        </w:rPr>
      </w:pPr>
    </w:p>
    <w:p w:rsidR="00AB101B" w:rsidRDefault="00AB101B" w:rsidP="00AB101B">
      <w:pPr>
        <w:tabs>
          <w:tab w:val="left" w:pos="993"/>
        </w:tabs>
        <w:spacing w:after="0"/>
        <w:rPr>
          <w:rFonts w:ascii="Times New Roman" w:hAnsi="Times New Roman"/>
          <w:sz w:val="28"/>
          <w:szCs w:val="28"/>
        </w:rPr>
        <w:sectPr w:rsidR="00AB101B" w:rsidSect="009E5F6B">
          <w:headerReference w:type="default" r:id="rId8"/>
          <w:pgSz w:w="11906" w:h="16838" w:code="9"/>
          <w:pgMar w:top="1134" w:right="0" w:bottom="1134" w:left="1701" w:header="709" w:footer="1134" w:gutter="0"/>
          <w:pgNumType w:start="2"/>
          <w:cols w:space="708"/>
          <w:docGrid w:linePitch="360"/>
        </w:sectPr>
      </w:pPr>
    </w:p>
    <w:p w:rsidR="00AB101B" w:rsidRPr="0088486D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lastRenderedPageBreak/>
        <w:t xml:space="preserve">«ПРИЛОЖЕНИЕ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AB101B" w:rsidRPr="0088486D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Pr="0088486D" w:rsidRDefault="00AB101B" w:rsidP="00AB101B">
      <w:pPr>
        <w:tabs>
          <w:tab w:val="left" w:pos="993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УТВЕРЖДЕНА</w:t>
      </w:r>
    </w:p>
    <w:p w:rsidR="00AB101B" w:rsidRPr="0088486D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88486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AB101B" w:rsidRPr="0088486D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B101B" w:rsidRPr="0088486D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Щербиновский район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8 июня 2020 № 321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редакции постановления 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Щербиновский район 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E5F6B">
        <w:rPr>
          <w:rFonts w:ascii="Times New Roman" w:hAnsi="Times New Roman"/>
          <w:sz w:val="28"/>
          <w:szCs w:val="28"/>
        </w:rPr>
        <w:t xml:space="preserve">25.02.2022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9E5F6B">
        <w:rPr>
          <w:rFonts w:ascii="Times New Roman" w:hAnsi="Times New Roman"/>
          <w:sz w:val="28"/>
          <w:szCs w:val="28"/>
        </w:rPr>
        <w:t>109</w:t>
      </w:r>
      <w:r>
        <w:rPr>
          <w:rFonts w:ascii="Times New Roman" w:hAnsi="Times New Roman"/>
          <w:sz w:val="28"/>
          <w:szCs w:val="28"/>
        </w:rPr>
        <w:t>)</w:t>
      </w:r>
    </w:p>
    <w:p w:rsidR="00AB101B" w:rsidRDefault="00AB101B" w:rsidP="00AB101B">
      <w:pPr>
        <w:spacing w:after="0"/>
        <w:rPr>
          <w:rFonts w:ascii="Times New Roman" w:hAnsi="Times New Roman"/>
          <w:sz w:val="28"/>
          <w:szCs w:val="28"/>
        </w:rPr>
      </w:pPr>
    </w:p>
    <w:p w:rsidR="00AB101B" w:rsidRPr="0056269F" w:rsidRDefault="00AB101B" w:rsidP="00AB101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269F">
        <w:rPr>
          <w:rFonts w:ascii="Times New Roman" w:hAnsi="Times New Roman"/>
          <w:b/>
          <w:sz w:val="28"/>
          <w:szCs w:val="28"/>
        </w:rPr>
        <w:t>СХЕМА</w:t>
      </w:r>
    </w:p>
    <w:p w:rsidR="00AB101B" w:rsidRPr="0056269F" w:rsidRDefault="00AB101B" w:rsidP="00AB101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269F">
        <w:rPr>
          <w:rFonts w:ascii="Times New Roman" w:hAnsi="Times New Roman"/>
          <w:b/>
          <w:sz w:val="28"/>
          <w:szCs w:val="28"/>
        </w:rPr>
        <w:t xml:space="preserve">(текстовая часть) размещения нестационарных торговых объектов </w:t>
      </w:r>
    </w:p>
    <w:p w:rsidR="00AB101B" w:rsidRPr="0056269F" w:rsidRDefault="00AB101B" w:rsidP="00AB101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269F">
        <w:rPr>
          <w:rFonts w:ascii="Times New Roman" w:hAnsi="Times New Roman"/>
          <w:b/>
          <w:sz w:val="28"/>
          <w:szCs w:val="28"/>
        </w:rPr>
        <w:t>на территории Старощербиновского сельского поселения Щербиновского района</w:t>
      </w:r>
    </w:p>
    <w:tbl>
      <w:tblPr>
        <w:tblW w:w="491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43"/>
        <w:gridCol w:w="2072"/>
        <w:gridCol w:w="1726"/>
        <w:gridCol w:w="1889"/>
        <w:gridCol w:w="1845"/>
        <w:gridCol w:w="2357"/>
        <w:gridCol w:w="1915"/>
        <w:gridCol w:w="1982"/>
      </w:tblGrid>
      <w:tr w:rsidR="00AB101B" w:rsidRPr="00BC0F85" w:rsidTr="009E5F6B">
        <w:trPr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Адресный орие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тир – место ра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з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мещения нест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ционарного то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гового объекта (фактический 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рес)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Тип нест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ционарного торгового объекта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Субъект малого и среднего предприним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тельства (да/нет)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Площадь з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мельного уч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стка/ торгового объе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та/количество рабочих мест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pacing w:val="-4"/>
                <w:sz w:val="24"/>
                <w:szCs w:val="24"/>
              </w:rPr>
              <w:t>Специализация н</w:t>
            </w:r>
            <w:r w:rsidRPr="00BC0F85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BC0F85">
              <w:rPr>
                <w:rFonts w:ascii="Times New Roman" w:hAnsi="Times New Roman"/>
                <w:spacing w:val="-4"/>
                <w:sz w:val="24"/>
                <w:szCs w:val="24"/>
              </w:rPr>
              <w:t>стационарного то</w:t>
            </w:r>
            <w:r w:rsidRPr="00BC0F85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pacing w:val="-4"/>
                <w:sz w:val="24"/>
                <w:szCs w:val="24"/>
              </w:rPr>
              <w:t>гового объекта (с указанием ассорт</w:t>
            </w:r>
            <w:r w:rsidRPr="00BC0F85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pacing w:val="-4"/>
                <w:sz w:val="24"/>
                <w:szCs w:val="24"/>
              </w:rPr>
              <w:t>мента реализуемой продукции, оказ</w:t>
            </w:r>
            <w:r w:rsidRPr="00BC0F85">
              <w:rPr>
                <w:rFonts w:ascii="Times New Roman" w:hAnsi="Times New Roman"/>
                <w:spacing w:val="-4"/>
                <w:sz w:val="24"/>
                <w:szCs w:val="24"/>
              </w:rPr>
              <w:t>ы</w:t>
            </w:r>
            <w:r w:rsidRPr="00BC0F8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ваемой услуги) 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Период фун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ционирования нестационарн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го торгового объекта (пост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янно или сезо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 с____по___)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B101B" w:rsidRPr="00BC0F85" w:rsidTr="009E5F6B">
        <w:trPr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B101B" w:rsidRPr="00BC0F85" w:rsidTr="009E5F6B">
        <w:trPr>
          <w:trHeight w:val="361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1. Реализация бахчевых культур и плодоовощной продукции</w:t>
            </w:r>
          </w:p>
        </w:tc>
      </w:tr>
      <w:tr w:rsidR="00AB101B" w:rsidRPr="00BC0F85" w:rsidTr="009E5F6B">
        <w:trPr>
          <w:trHeight w:val="407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Старощербино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ское с/п: съезд с автомобильной дороги г. Красн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дар – 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Ейск (на 199 + 750 м) пр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вая сторона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торговый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вильон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BC0F85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30/24/2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Сельскохозяйстве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ная продукция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Место для то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говли сельскох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зяйственных 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варопроизвод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телей</w:t>
            </w:r>
          </w:p>
        </w:tc>
      </w:tr>
      <w:tr w:rsidR="00AB101B" w:rsidRPr="00BC0F85" w:rsidTr="009E5F6B">
        <w:trPr>
          <w:trHeight w:val="26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B101B" w:rsidRPr="00BC0F85" w:rsidTr="009E5F6B">
        <w:trPr>
          <w:trHeight w:val="1531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C00270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27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76F6D" w:rsidRDefault="00AB101B" w:rsidP="009E5F6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Старощербино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ское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 xml:space="preserve"> с/п: прид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о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рожная полоса автомобильной дороги на съезде с автомобильной дороги г. Красн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о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дар -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Ейск (на 208 км + 230 м) правая сторона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76F6D" w:rsidRDefault="00AB101B" w:rsidP="009E5F6B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6D">
              <w:rPr>
                <w:rFonts w:ascii="Times New Roman" w:hAnsi="Times New Roman"/>
                <w:sz w:val="24"/>
                <w:szCs w:val="24"/>
              </w:rPr>
              <w:t>брендирова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н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ный киоск по продаже ба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х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чевых культур и плодоово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щ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ной проду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к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ции</w:t>
            </w:r>
          </w:p>
          <w:p w:rsidR="00AB101B" w:rsidRPr="00B76F6D" w:rsidRDefault="00AB101B" w:rsidP="009E5F6B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76F6D" w:rsidRDefault="00AB101B" w:rsidP="009E5F6B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6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76F6D" w:rsidRDefault="00AB101B" w:rsidP="009E5F6B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6D">
              <w:rPr>
                <w:rFonts w:ascii="Times New Roman" w:hAnsi="Times New Roman"/>
                <w:sz w:val="24"/>
                <w:szCs w:val="24"/>
              </w:rPr>
              <w:t>272/64/4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76F6D" w:rsidRDefault="00AB101B" w:rsidP="009E5F6B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6D">
              <w:rPr>
                <w:rFonts w:ascii="Times New Roman" w:hAnsi="Times New Roman"/>
                <w:sz w:val="24"/>
                <w:szCs w:val="24"/>
              </w:rPr>
              <w:t>плодоовощная, ба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х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чевая продукция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76F6D" w:rsidRDefault="00AB101B" w:rsidP="009E5F6B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6D">
              <w:rPr>
                <w:rFonts w:ascii="Times New Roman" w:hAnsi="Times New Roman"/>
                <w:sz w:val="24"/>
                <w:szCs w:val="24"/>
              </w:rPr>
              <w:t>с июня по о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>к</w:t>
            </w:r>
            <w:r w:rsidRPr="00B76F6D">
              <w:rPr>
                <w:rFonts w:ascii="Times New Roman" w:hAnsi="Times New Roman"/>
                <w:sz w:val="24"/>
                <w:szCs w:val="24"/>
              </w:rPr>
              <w:t xml:space="preserve">тябрь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76F6D" w:rsidRDefault="00AB101B" w:rsidP="009E5F6B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6D">
              <w:rPr>
                <w:rFonts w:ascii="Times New Roman" w:hAnsi="Times New Roman"/>
                <w:sz w:val="24"/>
                <w:szCs w:val="24"/>
              </w:rPr>
              <w:t>Для организации ярмарок</w:t>
            </w:r>
          </w:p>
        </w:tc>
      </w:tr>
      <w:tr w:rsidR="00AB101B" w:rsidRPr="00BC0F85" w:rsidTr="009E5F6B">
        <w:trPr>
          <w:trHeight w:val="1531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 ул. Кра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нопартизанская, напротив дома № 124 правая ст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рона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12/12/4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Плодоовощная, ба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х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чевая продукция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июля по 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кабрь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941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 перекр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сток ул. Красная и ул. Красина (возле колбасного цеха колхоза «Знамя Ленина»)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12/4/1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Арбузы, дыни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июля по 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119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 перекр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сток ул. Красная и ул. Красноа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мейская (возле ООО «Родник»)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12/4/1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Арбузы, дыни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июля по 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7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B101B" w:rsidRPr="00BC0F85" w:rsidTr="009E5F6B">
        <w:trPr>
          <w:trHeight w:val="7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 ул. Кра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нопартизанская, 60 (возле магаз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на «Маяк»)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12/4/1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Арбузы, дыни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июля по 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811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 ул. Чех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ва, 237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12/4/1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Арбузы, дыни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июля по 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587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ул. Пе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вомайская, 78/1 (ориентир Час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вая мастерская)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12/4/1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плод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овощной продукции и бахчевых культур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июня по 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130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ул. Э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гельса, 87 Маг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 xml:space="preserve">зин «Смешанные товары» 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12/6/1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плод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овощной продукции и бахчевых культур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июня по се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88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ул. Ст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пана Разина, 100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12/6/1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плод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овощной проду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ции, бахчевой пр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июня по се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88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C00270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270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новская, ул. Красная, 56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торговый 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6/6/6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плод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овощной продукции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2737BE" w:rsidRDefault="00AB101B" w:rsidP="009E5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88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C00270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270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новская, ул. Краснопартиза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ская, 151</w:t>
            </w:r>
          </w:p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торговый 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3/3/3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плод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овощной продукции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382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B101B" w:rsidRPr="00BC0F85" w:rsidTr="009E5F6B">
        <w:trPr>
          <w:trHeight w:val="88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C00270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E30"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новская, перекр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сток ул. Перв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майской и ул. Э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гельса, ориентир кафе «Любэ»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Плодоово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ная продукция и бахчевой развал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12/12/1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плод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овощной и бахчевой продукции  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Июнь-октябрь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201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</w:p>
        </w:tc>
      </w:tr>
      <w:tr w:rsidR="00AB101B" w:rsidRPr="00BC0F85" w:rsidTr="009E5F6B">
        <w:trPr>
          <w:trHeight w:val="298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кваса и прохладительных напитков</w:t>
            </w:r>
          </w:p>
        </w:tc>
      </w:tr>
      <w:tr w:rsidR="00AB101B" w:rsidRPr="00BC0F85" w:rsidTr="009E5F6B">
        <w:trPr>
          <w:trHeight w:val="868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ул. Краснопартиза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ская, по напра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лению на юг от здания кафе «Н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дежда»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киоск (стакан по реализации кваса)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9/1,5/1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прохл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дительных напи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мая по се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561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297"/>
                <w:tab w:val="left" w:pos="477"/>
                <w:tab w:val="left" w:pos="612"/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ул. Пе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вомайская, по 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правлению на с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веро-восток от парикмахерской «Семейная»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киоск (стакан по реализации кваса)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9/1,5/1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прохл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дительных напи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мая по се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 xml:space="preserve">тябрь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27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ул. Пе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вомайская, по 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правлению на ю/з от администр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тивного здания ярмарки (угол ул. Энгельса и ул. Первомайской).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Киоск (стакан по реализации кваса)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9/1,5/1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прохл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дительных напи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 мая по се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 xml:space="preserve">тябрь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36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B101B" w:rsidRPr="00BC0F85" w:rsidTr="009E5F6B">
        <w:trPr>
          <w:trHeight w:val="1129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ул. Пе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вомайская, по 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правлению на восток от Стелы Тру</w:t>
            </w:r>
            <w:r>
              <w:rPr>
                <w:rFonts w:ascii="Times New Roman" w:hAnsi="Times New Roman"/>
                <w:sz w:val="24"/>
                <w:szCs w:val="24"/>
              </w:rPr>
              <w:t>женикам тыла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киоск (стакан по реализации кваса)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9/1,5/1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прохл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дительных напи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 xml:space="preserve">с мая по 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691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рядом с магазином, ра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положенным по адресу ул. Пе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вомайская, 149/1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киоск (стакан по реализации кваса)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9/1,5/1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прохл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дительных напи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 xml:space="preserve">с мая по 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706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перес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чение ул. Перв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майская и ул. С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ветов (возле 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теки)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киоск (стакан по реализации кваса)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9/1,5/1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прохл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дительных напи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 xml:space="preserve">с мая по 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7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ИТОГО: 6 объектов</w:t>
            </w:r>
          </w:p>
        </w:tc>
      </w:tr>
      <w:tr w:rsidR="00AB101B" w:rsidRPr="00BC0F85" w:rsidTr="009E5F6B">
        <w:trPr>
          <w:trHeight w:val="7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numPr>
                <w:ilvl w:val="0"/>
                <w:numId w:val="35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печатной продукции</w:t>
            </w:r>
          </w:p>
        </w:tc>
      </w:tr>
      <w:tr w:rsidR="00AB101B" w:rsidRPr="00BC0F85" w:rsidTr="009E5F6B">
        <w:trPr>
          <w:trHeight w:val="27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 прим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ы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кает к земельн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му участку ул. Первомайская, 74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торговый киоск печа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ной проду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6/6/2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печа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ной продукции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341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BC0F85" w:rsidRDefault="00AB101B" w:rsidP="009E5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 xml:space="preserve"> объекта</w:t>
            </w:r>
          </w:p>
        </w:tc>
      </w:tr>
      <w:tr w:rsidR="00AB101B" w:rsidRPr="00BC0F85" w:rsidTr="009E5F6B">
        <w:trPr>
          <w:trHeight w:val="298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tabs>
                <w:tab w:val="left" w:pos="9660"/>
              </w:tabs>
              <w:spacing w:after="100" w:afterAutospacing="1"/>
              <w:ind w:left="7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4.Реализация продовольственных и промышленных товаров</w:t>
            </w:r>
          </w:p>
        </w:tc>
      </w:tr>
      <w:tr w:rsidR="00AB101B" w:rsidRPr="00BC0F85" w:rsidTr="009E5F6B">
        <w:trPr>
          <w:trHeight w:val="483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4.1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ул. Пе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вомайская,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рикмахерская «Семейная»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Торговый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вильон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7/7/1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прод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вольственных тов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ров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BC0F85" w:rsidRDefault="00AB101B" w:rsidP="009E5F6B">
            <w:pPr>
              <w:widowControl w:val="0"/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tabs>
                <w:tab w:val="left" w:pos="9660"/>
              </w:tabs>
              <w:spacing w:after="100" w:afterAutospacing="1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BC0F85" w:rsidTr="009E5F6B">
        <w:trPr>
          <w:trHeight w:val="203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</w:p>
        </w:tc>
      </w:tr>
      <w:tr w:rsidR="00AB101B" w:rsidRPr="00BC0F85" w:rsidTr="009E5F6B">
        <w:trPr>
          <w:trHeight w:val="203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по ул. Шевченко, д. 187</w:t>
            </w:r>
          </w:p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15/14/1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рыбы и морепродуктов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BC0F85" w:rsidTr="009E5F6B">
        <w:trPr>
          <w:trHeight w:val="112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на уч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стке тротуара, прилегающего к зданию ул. Пе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вомайская, 84 (ООО ККП)</w:t>
            </w:r>
          </w:p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6/6/1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Хлеб, хлебобуло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ч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ные изделия, конд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терские изделия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BC0F85" w:rsidTr="009E5F6B">
        <w:trPr>
          <w:trHeight w:val="394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E30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5E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новская, ул. Пе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вомайская, 76</w:t>
            </w:r>
          </w:p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Торговый 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вильон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40/16/1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7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перекр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сток ул. Красная и ул. Красноа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мейская (орие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тир ООО «Ро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ник»)</w:t>
            </w:r>
          </w:p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Летнее кафе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24/9/2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BC0F85" w:rsidTr="009E5F6B">
        <w:trPr>
          <w:trHeight w:val="32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рыно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ч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 xml:space="preserve">ная площадь </w:t>
            </w:r>
          </w:p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Елочный 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зар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40/40/3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Хвойные породы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сезонно с 01.12 по 31.01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BC0F85" w:rsidTr="009E5F6B">
        <w:trPr>
          <w:trHeight w:val="787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ул. Пр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мышленная, 1</w:t>
            </w:r>
          </w:p>
          <w:p w:rsidR="00AB101B" w:rsidRPr="00BC0F85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Торговый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вильон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3/3/2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Смешанные товары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BC0F85" w:rsidTr="009E5F6B">
        <w:trPr>
          <w:trHeight w:val="360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B101B" w:rsidRPr="00BC0F85" w:rsidTr="009E5F6B">
        <w:trPr>
          <w:trHeight w:val="1266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 прим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ы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кает к земельн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му участку по 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ресу ул. Перв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майская, 74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Торговый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вильон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6/6/2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Реализация проду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тов питания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981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 прим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ы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кает к земельн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му участку по 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д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ресу ул. Перв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майская, 127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6/6/1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Продажа фастфуда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981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новская,             ул.  С. Перо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в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ской, д. 97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100/15/1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Непродовольстве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ные товара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981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C00270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270">
              <w:rPr>
                <w:rFonts w:ascii="Times New Roman" w:hAnsi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новская, ул. Пе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вомайская, 149 (ориентир маг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зин «Ивушка»)</w:t>
            </w:r>
          </w:p>
          <w:p w:rsidR="00AB101B" w:rsidRPr="00BC0F85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Торговый 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вильон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80/80/2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Продажа рыбы и морепродуктов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BC0F85" w:rsidTr="009E5F6B">
        <w:trPr>
          <w:trHeight w:val="7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ИТОГО: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B101B" w:rsidRPr="00BC0F85" w:rsidTr="009E5F6B">
        <w:trPr>
          <w:trHeight w:val="31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tabs>
                <w:tab w:val="left" w:pos="11625"/>
              </w:tabs>
              <w:spacing w:after="100" w:afterAutospacing="1"/>
              <w:ind w:left="108"/>
              <w:contextualSpacing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ВСЕГО: 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</w:p>
        </w:tc>
      </w:tr>
    </w:tbl>
    <w:p w:rsidR="00AB101B" w:rsidRDefault="00AB101B" w:rsidP="00AB101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AB101B" w:rsidRDefault="00AB101B" w:rsidP="00AB101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101B" w:rsidRPr="0088486D" w:rsidRDefault="00AB101B" w:rsidP="00AB101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 xml:space="preserve">«ПРИЛОЖЕНИЕ № </w:t>
      </w:r>
      <w:r>
        <w:rPr>
          <w:rFonts w:ascii="Times New Roman" w:hAnsi="Times New Roman"/>
          <w:sz w:val="28"/>
          <w:szCs w:val="28"/>
        </w:rPr>
        <w:t>6</w:t>
      </w:r>
    </w:p>
    <w:p w:rsidR="00AB101B" w:rsidRPr="0088486D" w:rsidRDefault="00AB101B" w:rsidP="00AB101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AB101B" w:rsidRPr="0088486D" w:rsidRDefault="00AB101B" w:rsidP="00AB101B">
      <w:pPr>
        <w:tabs>
          <w:tab w:val="left" w:pos="993"/>
        </w:tabs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УТВЕРЖДЕНА</w:t>
      </w:r>
    </w:p>
    <w:p w:rsidR="00AB101B" w:rsidRPr="0088486D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AB101B" w:rsidRPr="0088486D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B101B" w:rsidRPr="0088486D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Щербиновский район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8 июня 2020 № 321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редакции постановления 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Щербиновский район от </w:t>
      </w:r>
      <w:r w:rsidR="009E5F6B">
        <w:rPr>
          <w:rFonts w:ascii="Times New Roman" w:hAnsi="Times New Roman"/>
          <w:sz w:val="28"/>
          <w:szCs w:val="28"/>
        </w:rPr>
        <w:t xml:space="preserve">25.02.2022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9E5F6B">
        <w:rPr>
          <w:rFonts w:ascii="Times New Roman" w:hAnsi="Times New Roman"/>
          <w:sz w:val="28"/>
          <w:szCs w:val="28"/>
        </w:rPr>
        <w:t>109</w:t>
      </w:r>
      <w:r>
        <w:rPr>
          <w:rFonts w:ascii="Times New Roman" w:hAnsi="Times New Roman"/>
          <w:sz w:val="28"/>
          <w:szCs w:val="28"/>
        </w:rPr>
        <w:t>)</w:t>
      </w:r>
    </w:p>
    <w:p w:rsidR="00AB101B" w:rsidRDefault="00AB101B" w:rsidP="00AB101B">
      <w:pPr>
        <w:tabs>
          <w:tab w:val="left" w:pos="8145"/>
        </w:tabs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(текстовая часть) размещения нестационарных торговых объектов </w:t>
      </w: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Новощербиновского сельского поселения </w:t>
      </w: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Щербиновского района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8"/>
        <w:gridCol w:w="216"/>
        <w:gridCol w:w="1808"/>
        <w:gridCol w:w="1731"/>
        <w:gridCol w:w="2155"/>
        <w:gridCol w:w="1967"/>
        <w:gridCol w:w="2221"/>
        <w:gridCol w:w="1930"/>
        <w:gridCol w:w="2230"/>
      </w:tblGrid>
      <w:tr w:rsidR="00AB101B" w:rsidRPr="001D62D7" w:rsidTr="009E5F6B">
        <w:trPr>
          <w:trHeight w:val="242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Адресный ор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ентир – место размещения нестациона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ного торгового объекта (фа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к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тический 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д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рес)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Тип нест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ционарного торгового объекта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Субъект малого и среднего пре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д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принимательства (да/нет)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Площадь з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мельного учас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т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ка/ торгового объе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к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та/количество рабочих мест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Специализация 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стационарного торгового объекта (с указанием 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сортимента реал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зуемой продукции, оказываемой усл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у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 xml:space="preserve">ги) </w:t>
            </w:r>
          </w:p>
          <w:p w:rsidR="00AB101B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Период фун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к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ционирования нестационарн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го торгового объекта (пост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янно или сезо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 с____по___)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E9404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B101B" w:rsidRPr="001D62D7" w:rsidTr="009E5F6B">
        <w:trPr>
          <w:trHeight w:val="242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B101B" w:rsidRPr="001D62D7" w:rsidTr="009E5F6B">
        <w:trPr>
          <w:trHeight w:val="22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101B" w:rsidRPr="00E9404A" w:rsidRDefault="00AB101B" w:rsidP="009E5F6B">
            <w:pPr>
              <w:widowControl w:val="0"/>
              <w:numPr>
                <w:ilvl w:val="0"/>
                <w:numId w:val="3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Реализация бахчевых культур и плодоовощной продукции</w:t>
            </w:r>
          </w:p>
        </w:tc>
      </w:tr>
      <w:tr w:rsidR="00AB101B" w:rsidRPr="001D62D7" w:rsidTr="009E5F6B">
        <w:trPr>
          <w:trHeight w:val="242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</w:p>
        </w:tc>
      </w:tr>
      <w:tr w:rsidR="00AB101B" w:rsidRPr="001D62D7" w:rsidTr="009E5F6B">
        <w:trPr>
          <w:trHeight w:val="242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Новощерб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новская, по ул. Мира (централ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ь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ная площадь), с левой стороны от магазина «А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нушка»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киоск № 1 для организации ярмарки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3/3/2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Реализация плод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овощной проду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к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1D62D7" w:rsidTr="009E5F6B">
        <w:trPr>
          <w:trHeight w:val="1130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Новощерб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новская, по ул. Ейская (с правой стороны от то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гового павильона «Дуэт»)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  <w:lang w:bidi="ru-RU"/>
              </w:rPr>
              <w:t>торговая п</w:t>
            </w:r>
            <w:r w:rsidRPr="00E9404A">
              <w:rPr>
                <w:rFonts w:ascii="Times New Roman" w:hAnsi="Times New Roman"/>
                <w:sz w:val="24"/>
                <w:szCs w:val="24"/>
                <w:lang w:bidi="ru-RU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  <w:lang w:bidi="ru-RU"/>
              </w:rPr>
              <w:t>латка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12/4/1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Реализация бахч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вых культур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июля по </w:t>
            </w:r>
          </w:p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1D62D7" w:rsidTr="009E5F6B">
        <w:trPr>
          <w:trHeight w:val="1966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  <w:lang w:bidi="ru-RU"/>
              </w:rPr>
              <w:t>1.3</w:t>
            </w:r>
            <w:r w:rsidRPr="00E9404A">
              <w:rPr>
                <w:rFonts w:ascii="Times New Roman" w:hAnsi="Times New Roman"/>
                <w:color w:val="FFFFFF"/>
                <w:sz w:val="24"/>
                <w:szCs w:val="24"/>
                <w:lang w:bidi="ru-RU"/>
              </w:rPr>
              <w:t>.</w:t>
            </w: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Pr="00E9404A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Новощерб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новская, пер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кресток ул. С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довая и ул. Сов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тов (напротив магазина №2 ООО «Щерб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новский райо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ный торговый дом»)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Pr="00E9404A" w:rsidRDefault="00AB101B" w:rsidP="009E5F6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Pr="00E9404A" w:rsidRDefault="00AB101B" w:rsidP="009E5F6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Pr="00E9404A" w:rsidRDefault="00AB101B" w:rsidP="009E5F6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12/4/1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Pr="00E9404A" w:rsidRDefault="00AB101B" w:rsidP="009E5F6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Реализация бахч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вых культур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Pr="00E9404A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С июля по </w:t>
            </w:r>
          </w:p>
          <w:p w:rsidR="00AB101B" w:rsidRPr="00E9404A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1D62D7" w:rsidTr="009E5F6B">
        <w:trPr>
          <w:trHeight w:val="1303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Новощерб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новская, ул. М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ра (с правой ст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роны от здания № 41, напротив универсама «Магнит»)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торговая п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латка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12/4/1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  <w:lang w:bidi="ru-RU"/>
              </w:rPr>
              <w:t>Сельскохозяйс</w:t>
            </w:r>
            <w:r w:rsidRPr="00E9404A">
              <w:rPr>
                <w:rFonts w:ascii="Times New Roman" w:hAnsi="Times New Roman"/>
                <w:sz w:val="24"/>
                <w:szCs w:val="24"/>
                <w:lang w:bidi="ru-RU"/>
              </w:rPr>
              <w:t>т</w:t>
            </w:r>
            <w:r w:rsidRPr="00E9404A">
              <w:rPr>
                <w:rFonts w:ascii="Times New Roman" w:hAnsi="Times New Roman"/>
                <w:sz w:val="24"/>
                <w:szCs w:val="24"/>
                <w:lang w:bidi="ru-RU"/>
              </w:rPr>
              <w:t>венная продукция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С июля по </w:t>
            </w:r>
          </w:p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01B" w:rsidRPr="00E9404A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Место для торго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в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ли сельскохозяйс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т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венных товаропр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изводителей</w:t>
            </w:r>
          </w:p>
        </w:tc>
      </w:tr>
      <w:tr w:rsidR="00AB101B" w:rsidRPr="001D62D7" w:rsidTr="009E5F6B">
        <w:trPr>
          <w:trHeight w:val="247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ИТОГО: 4 объекта</w:t>
            </w:r>
          </w:p>
          <w:p w:rsidR="00AB101B" w:rsidRPr="00E9404A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1D62D7" w:rsidTr="009E5F6B">
        <w:trPr>
          <w:trHeight w:val="212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E9404A" w:rsidRDefault="00AB101B" w:rsidP="009E5F6B">
            <w:pPr>
              <w:widowControl w:val="0"/>
              <w:numPr>
                <w:ilvl w:val="0"/>
                <w:numId w:val="31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Реализация кваса и прохладительных напитков</w:t>
            </w:r>
          </w:p>
        </w:tc>
      </w:tr>
      <w:tr w:rsidR="00AB101B" w:rsidRPr="001D62D7" w:rsidTr="009E5F6B">
        <w:trPr>
          <w:trHeight w:val="307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</w:p>
        </w:tc>
      </w:tr>
      <w:tr w:rsidR="00AB101B" w:rsidRPr="001D62D7" w:rsidTr="009E5F6B">
        <w:trPr>
          <w:trHeight w:val="913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E9404A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9404A">
              <w:rPr>
                <w:rFonts w:ascii="Times New Roman" w:hAnsi="Times New Roman" w:cs="Calibri"/>
                <w:sz w:val="24"/>
                <w:szCs w:val="24"/>
              </w:rPr>
              <w:t>2.1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биновская, центральная площадь по ул. Мира</w:t>
            </w:r>
          </w:p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киоск (стакан по реализации кваса)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1,5/5/1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Реализация пр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хладительных 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питков, кваса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 мая по се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 xml:space="preserve">тябрь 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1D62D7" w:rsidTr="009E5F6B">
        <w:trPr>
          <w:trHeight w:val="278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E9404A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9404A">
              <w:rPr>
                <w:rFonts w:ascii="Times New Roman" w:hAnsi="Times New Roman" w:cs="Calibri"/>
                <w:sz w:val="24"/>
                <w:szCs w:val="24"/>
              </w:rPr>
              <w:t>2.2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биновская, ул. Мира (по 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правлению на восток от маг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зина «Магнит Косметик»)</w:t>
            </w:r>
          </w:p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киоск (стакан по реализации кваса)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9/1,5/1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Реализация пр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хладительных 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питков, кваса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 мая по се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1D62D7" w:rsidTr="009E5F6B">
        <w:trPr>
          <w:trHeight w:val="1643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E9404A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9404A">
              <w:rPr>
                <w:rFonts w:ascii="Times New Roman" w:hAnsi="Times New Roman" w:cs="Calibri"/>
                <w:sz w:val="24"/>
                <w:szCs w:val="24"/>
              </w:rPr>
              <w:t>2.3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биновская, п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рекресток ул. Ейская и ул. Ленина (по 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правлению на восток от то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гового павил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ь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она «Дуэт»)</w:t>
            </w:r>
          </w:p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киоск (стакан по реализации кваса)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9/1,5/1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Реализация пр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хладительных 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питков, кваса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 мая по се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1D62D7" w:rsidTr="009E5F6B">
        <w:trPr>
          <w:trHeight w:val="230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ИТОГО: 3 объекта</w:t>
            </w:r>
          </w:p>
        </w:tc>
      </w:tr>
      <w:tr w:rsidR="00AB101B" w:rsidRPr="001D62D7" w:rsidTr="009E5F6B">
        <w:trPr>
          <w:trHeight w:val="27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01B" w:rsidRPr="00E9404A" w:rsidRDefault="00AB101B" w:rsidP="009E5F6B">
            <w:pPr>
              <w:tabs>
                <w:tab w:val="left" w:pos="9660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3.Реализация продовольственных и промышленных товаров</w:t>
            </w:r>
          </w:p>
        </w:tc>
      </w:tr>
      <w:tr w:rsidR="00AB101B" w:rsidRPr="001D62D7" w:rsidTr="009E5F6B">
        <w:trPr>
          <w:trHeight w:val="350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</w:p>
        </w:tc>
      </w:tr>
      <w:tr w:rsidR="00AB101B" w:rsidRPr="001D62D7" w:rsidTr="009E5F6B">
        <w:trPr>
          <w:trHeight w:val="350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E9404A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9404A">
              <w:rPr>
                <w:rFonts w:ascii="Times New Roman" w:hAnsi="Times New Roman" w:cs="Calibri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биновская, в северной части кадастрового квартала 23:36:0803001 (на пересеч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нии улиц С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довой и Гор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ь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кого)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Торговый </w:t>
            </w:r>
          </w:p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18,5/13,5/1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Реализация прод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 xml:space="preserve">вольственных и промышленных </w:t>
            </w:r>
          </w:p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товаров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С января по </w:t>
            </w:r>
          </w:p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1D62D7" w:rsidTr="009E5F6B">
        <w:trPr>
          <w:trHeight w:val="2332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9404A">
              <w:rPr>
                <w:rFonts w:ascii="Times New Roman" w:hAnsi="Times New Roman" w:cs="Calibri"/>
                <w:sz w:val="24"/>
                <w:szCs w:val="24"/>
              </w:rPr>
              <w:t>3.2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биновская, ул. Красная (пр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легающий с восточной ст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роны к земел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ь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ному участку, расположе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ному по адр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су: ст. Нов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щербиновская, ул. Красная, 35)</w:t>
            </w:r>
          </w:p>
          <w:p w:rsidR="00AB101B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101B" w:rsidRPr="00E9404A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Торговый </w:t>
            </w:r>
          </w:p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60/18/1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</w:p>
          <w:p w:rsidR="00AB101B" w:rsidRPr="00E9404A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продуктов питания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1D62D7" w:rsidTr="009E5F6B">
        <w:trPr>
          <w:trHeight w:val="360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B101B" w:rsidRPr="001D62D7" w:rsidTr="009E5F6B">
        <w:trPr>
          <w:trHeight w:val="2332"/>
          <w:jc w:val="center"/>
        </w:trPr>
        <w:tc>
          <w:tcPr>
            <w:tcW w:w="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101B" w:rsidRPr="00E9404A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9404A">
              <w:rPr>
                <w:rFonts w:ascii="Times New Roman" w:hAnsi="Times New Roman" w:cs="Calibri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ст. Новоще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биновская, ул. Кавалерийская (прилегающий с северной стороны к з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мельному уч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стку, распол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женному по адресу: ст. 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вощербино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в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ская, ул. Пр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езжая, 45)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Торговый </w:t>
            </w:r>
          </w:p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60/23,4/1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</w:p>
          <w:p w:rsidR="00AB101B" w:rsidRPr="00E9404A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продуктов питания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E9404A" w:rsidRDefault="00AB101B" w:rsidP="009E5F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01B" w:rsidRPr="001D62D7" w:rsidTr="009E5F6B">
        <w:trPr>
          <w:trHeight w:val="28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ИТОГО: 3 объекта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B101B" w:rsidRPr="001D62D7" w:rsidTr="009E5F6B">
        <w:trPr>
          <w:trHeight w:val="2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E9404A" w:rsidRDefault="00AB101B" w:rsidP="009E5F6B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ВСЕГО: 10 объектов</w:t>
            </w:r>
          </w:p>
        </w:tc>
      </w:tr>
    </w:tbl>
    <w:p w:rsidR="00AB101B" w:rsidRDefault="00AB101B" w:rsidP="00AB10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p w:rsidR="00AB101B" w:rsidRDefault="00AB101B" w:rsidP="00AB101B">
      <w:pPr>
        <w:tabs>
          <w:tab w:val="left" w:pos="1410"/>
        </w:tabs>
        <w:spacing w:after="0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709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  <w:sectPr w:rsidR="00AB101B" w:rsidSect="009E5F6B">
          <w:pgSz w:w="16838" w:h="11906" w:orient="landscape" w:code="9"/>
          <w:pgMar w:top="1701" w:right="1134" w:bottom="567" w:left="1134" w:header="709" w:footer="1134" w:gutter="0"/>
          <w:pgNumType w:start="2"/>
          <w:cols w:space="708"/>
          <w:docGrid w:linePitch="360"/>
        </w:sectPr>
      </w:pPr>
    </w:p>
    <w:p w:rsidR="00AB101B" w:rsidRDefault="00AB101B" w:rsidP="00AB101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4"/>
        </w:rPr>
      </w:pPr>
      <w:r w:rsidRPr="0088486D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_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«ПРИЛОЖЕНИЕ № 8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УТВЕРЖДЕНА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постановлением администрации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муниципального образования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Щербиновский район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 8 июня 2020 № 321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(в редакции постановления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администрации муниципального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образования Щербиновский район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 </w:t>
      </w:r>
      <w:r w:rsidR="009E5F6B">
        <w:rPr>
          <w:rFonts w:ascii="Times New Roman" w:hAnsi="Times New Roman"/>
          <w:sz w:val="28"/>
          <w:szCs w:val="24"/>
        </w:rPr>
        <w:t xml:space="preserve">25.02.2022 </w:t>
      </w:r>
      <w:r>
        <w:rPr>
          <w:rFonts w:ascii="Times New Roman" w:hAnsi="Times New Roman"/>
          <w:sz w:val="28"/>
          <w:szCs w:val="24"/>
        </w:rPr>
        <w:t>№</w:t>
      </w:r>
      <w:r w:rsidR="009E5F6B">
        <w:rPr>
          <w:rFonts w:ascii="Times New Roman" w:hAnsi="Times New Roman"/>
          <w:sz w:val="28"/>
          <w:szCs w:val="24"/>
        </w:rPr>
        <w:t xml:space="preserve"> 109</w:t>
      </w:r>
      <w:r>
        <w:rPr>
          <w:rFonts w:ascii="Times New Roman" w:hAnsi="Times New Roman"/>
          <w:sz w:val="28"/>
          <w:szCs w:val="24"/>
        </w:rPr>
        <w:t>)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СХЕМА</w:t>
      </w: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(графическая часть)</w:t>
      </w: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размещения нестационарных торговых объектов на территории</w:t>
      </w: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Старощербиновского сельского поселения Щербиновского района</w:t>
      </w: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  <w:sectPr w:rsidR="00AB101B" w:rsidSect="009E5F6B">
          <w:pgSz w:w="11906" w:h="16838" w:code="9"/>
          <w:pgMar w:top="1134" w:right="567" w:bottom="1134" w:left="1701" w:header="709" w:footer="1134" w:gutter="0"/>
          <w:pgNumType w:start="2"/>
          <w:cols w:space="708"/>
          <w:docGrid w:linePitch="360"/>
        </w:sectPr>
      </w:pP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820420</wp:posOffset>
            </wp:positionH>
            <wp:positionV relativeFrom="paragraph">
              <wp:posOffset>33020</wp:posOffset>
            </wp:positionV>
            <wp:extent cx="4145280" cy="1749425"/>
            <wp:effectExtent l="19050" t="0" r="7620" b="0"/>
            <wp:wrapSquare wrapText="bothSides"/>
            <wp:docPr id="2" name="Рисунок 2" descr="старо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рощ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tabs>
          <w:tab w:val="left" w:pos="789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Условные обозначения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3"/>
        <w:gridCol w:w="4273"/>
        <w:gridCol w:w="4078"/>
      </w:tblGrid>
      <w:tr w:rsidR="00AB101B" w:rsidTr="009E5F6B"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Адресный ориентир 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</w:tr>
      <w:tr w:rsidR="00AB101B" w:rsidTr="009E5F6B"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101B" w:rsidTr="009E5F6B">
        <w:trPr>
          <w:trHeight w:val="601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Старощербиновское с/п: съезд с 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томобильной дороги       г. Краснодар –  г. Ейск (на 199 + 750 м) правая сторона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4553BE" w:rsidRDefault="00AB101B" w:rsidP="009E5F6B">
            <w:pPr>
              <w:pStyle w:val="13"/>
              <w:spacing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Сельскохозяйственная продукция</w:t>
            </w:r>
          </w:p>
        </w:tc>
      </w:tr>
      <w:tr w:rsidR="00AB101B" w:rsidTr="009E5F6B">
        <w:trPr>
          <w:trHeight w:val="601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Старощербиновское с/п: придорожная полоса автомобильной дороги на съе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де с автомобильной дороги г. 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 – г. Ейск (на 208 км + 230 м)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вая сторона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pStyle w:val="13"/>
              <w:spacing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Сельскохозяйственная продукция</w:t>
            </w:r>
          </w:p>
        </w:tc>
      </w:tr>
      <w:tr w:rsidR="00AB101B" w:rsidTr="009E5F6B">
        <w:trPr>
          <w:trHeight w:val="136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 ул. Краснопа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тизанская, напротив дома № 124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вая сторона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плодоовощной, бахчевой продукции</w:t>
            </w:r>
          </w:p>
        </w:tc>
      </w:tr>
      <w:tr w:rsidR="00AB101B" w:rsidTr="009E5F6B">
        <w:trPr>
          <w:trHeight w:val="359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101B" w:rsidTr="009E5F6B">
        <w:trPr>
          <w:trHeight w:val="359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 перекресток ул. Красная и ул. Красина (возле ко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басного цеха колхоза «Знамя Ленина»)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Арбузы, дыни</w:t>
            </w:r>
          </w:p>
        </w:tc>
      </w:tr>
      <w:tr w:rsidR="00AB101B" w:rsidTr="009E5F6B">
        <w:trPr>
          <w:trHeight w:val="216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 перекресток ул. Красная и ул. Красноармейская (возле ООО «Родник»)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Арбузы, дыни</w:t>
            </w:r>
          </w:p>
        </w:tc>
      </w:tr>
      <w:tr w:rsidR="00AB101B" w:rsidTr="009E5F6B">
        <w:trPr>
          <w:trHeight w:val="600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 ул. Краснопа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тизанская, 60 (возле магазина «Маяк»)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Арбузы, дыни</w:t>
            </w:r>
          </w:p>
        </w:tc>
      </w:tr>
      <w:tr w:rsidR="00AB101B" w:rsidTr="009E5F6B">
        <w:trPr>
          <w:trHeight w:val="70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 ул. Чехова, 237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Арбузы, дыни</w:t>
            </w:r>
          </w:p>
        </w:tc>
      </w:tr>
      <w:tr w:rsidR="00AB101B" w:rsidTr="009E5F6B">
        <w:trPr>
          <w:trHeight w:val="627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Первома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ская, 78/1 (ориентир Часовая масте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ская)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Плодоовощная продукция</w:t>
            </w:r>
          </w:p>
        </w:tc>
      </w:tr>
      <w:tr w:rsidR="00AB101B" w:rsidTr="009E5F6B">
        <w:trPr>
          <w:trHeight w:val="50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Энгельса, 87 Магазин «Смешанные товары»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Плодоовощная продукция</w:t>
            </w:r>
          </w:p>
        </w:tc>
      </w:tr>
      <w:tr w:rsidR="00AB101B" w:rsidTr="009E5F6B">
        <w:trPr>
          <w:trHeight w:val="349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Степана Разина, 100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плодоовощной, бахчевой продукции</w:t>
            </w:r>
          </w:p>
        </w:tc>
      </w:tr>
      <w:tr w:rsidR="00AB101B" w:rsidTr="009E5F6B">
        <w:trPr>
          <w:trHeight w:val="349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Красная, 56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плодоовощной проду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AB101B" w:rsidTr="009E5F6B">
        <w:trPr>
          <w:trHeight w:val="349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партизанская,151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плодоовощной проду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AB101B" w:rsidTr="009E5F6B">
        <w:trPr>
          <w:trHeight w:val="349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Старощербиновская, перекресток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ул. Первомайской и ул. Энгельса, ор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ентир кафе «Любе»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плодоовощной и бахч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вой продукции</w:t>
            </w:r>
          </w:p>
        </w:tc>
      </w:tr>
      <w:tr w:rsidR="00AB101B" w:rsidTr="009E5F6B">
        <w:trPr>
          <w:trHeight w:val="469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партизанская, по направлению на юг от здания кафе «Надежда»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прохладительных напи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</w:tr>
      <w:tr w:rsidR="00AB101B" w:rsidTr="009E5F6B">
        <w:trPr>
          <w:trHeight w:val="591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tabs>
                <w:tab w:val="left" w:pos="297"/>
                <w:tab w:val="left" w:pos="477"/>
                <w:tab w:val="left" w:pos="612"/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Первома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ская, по направлению на северо-восток от </w:t>
            </w:r>
            <w:r w:rsidRPr="00C805F1">
              <w:rPr>
                <w:rFonts w:ascii="Times New Roman" w:hAnsi="Times New Roman"/>
                <w:sz w:val="24"/>
                <w:szCs w:val="24"/>
              </w:rPr>
              <w:t>парикмахерской «Семейная»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прохладительных напи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</w:tr>
      <w:tr w:rsidR="00AB101B" w:rsidTr="009E5F6B">
        <w:trPr>
          <w:trHeight w:val="273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Первома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ская, по направлению на юго-запад от административного здания ярмарки (угол ул. Энгельса и ул. Первома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ской).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прохладительных напи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</w:tr>
      <w:tr w:rsidR="00AB101B" w:rsidTr="009E5F6B">
        <w:trPr>
          <w:trHeight w:val="524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Первома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ская, по направлению на восток от Стелы Труженикам тыла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прохладительных напи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</w:tr>
      <w:tr w:rsidR="00AB101B" w:rsidTr="009E5F6B">
        <w:trPr>
          <w:trHeight w:val="280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рядом с маг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зином, расположенным по адресу ул. Первомайская, 149/1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прохладительных напи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</w:tr>
      <w:tr w:rsidR="00AB101B" w:rsidTr="009E5F6B">
        <w:trPr>
          <w:trHeight w:val="58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Старощербиновская, пересечение ул. Первомайская и      </w:t>
            </w:r>
          </w:p>
          <w:p w:rsidR="00AB101B" w:rsidRDefault="00AB101B" w:rsidP="009E5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Советов (возле аптеки)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прохладительных напи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ков, кваса</w:t>
            </w:r>
          </w:p>
        </w:tc>
      </w:tr>
      <w:tr w:rsidR="00AB101B" w:rsidTr="009E5F6B">
        <w:trPr>
          <w:trHeight w:val="298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tabs>
                <w:tab w:val="left" w:pos="9660"/>
              </w:tabs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 примыкает к земельному участку ул. Первомайская, 74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печатной продукции</w:t>
            </w:r>
          </w:p>
        </w:tc>
      </w:tr>
      <w:tr w:rsidR="00AB101B" w:rsidTr="009E5F6B">
        <w:trPr>
          <w:trHeight w:val="253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101B" w:rsidTr="009E5F6B">
        <w:trPr>
          <w:trHeight w:val="560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Первома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ская, ориентир </w:t>
            </w:r>
            <w:r w:rsidRPr="00C805F1">
              <w:rPr>
                <w:rFonts w:ascii="Times New Roman" w:hAnsi="Times New Roman"/>
                <w:sz w:val="24"/>
                <w:szCs w:val="24"/>
              </w:rPr>
              <w:t>парикмахерская «С</w:t>
            </w:r>
            <w:r w:rsidRPr="00C805F1">
              <w:rPr>
                <w:rFonts w:ascii="Times New Roman" w:hAnsi="Times New Roman"/>
                <w:sz w:val="24"/>
                <w:szCs w:val="24"/>
              </w:rPr>
              <w:t>е</w:t>
            </w:r>
            <w:r w:rsidRPr="00C805F1">
              <w:rPr>
                <w:rFonts w:ascii="Times New Roman" w:hAnsi="Times New Roman"/>
                <w:sz w:val="24"/>
                <w:szCs w:val="24"/>
              </w:rPr>
              <w:t>мейная»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продовольственных 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варов</w:t>
            </w:r>
          </w:p>
        </w:tc>
      </w:tr>
      <w:tr w:rsidR="00AB101B" w:rsidTr="009E5F6B">
        <w:trPr>
          <w:trHeight w:val="291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по ул. 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ченко, д. 187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продовольственных 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варов</w:t>
            </w:r>
          </w:p>
        </w:tc>
      </w:tr>
      <w:tr w:rsidR="00AB101B" w:rsidTr="009E5F6B">
        <w:trPr>
          <w:trHeight w:val="298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на участке тротуара, прилегающего к зданию ул. Первомайская, 84 (ориентир ООО ККП)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хлеба, хлебобулочных изделий, кондитерских изделий</w:t>
            </w:r>
          </w:p>
        </w:tc>
      </w:tr>
      <w:tr w:rsidR="00AB101B" w:rsidTr="009E5F6B">
        <w:trPr>
          <w:trHeight w:val="266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widowControl w:val="0"/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Первома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ская, 76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</w:tr>
      <w:tr w:rsidR="00AB101B" w:rsidTr="009E5F6B">
        <w:trPr>
          <w:trHeight w:val="298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перекресток ул. Красная и ул. Красноармейская (ориентир ООО «Родник»)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питания</w:t>
            </w:r>
          </w:p>
        </w:tc>
      </w:tr>
      <w:tr w:rsidR="00AB101B" w:rsidTr="009E5F6B">
        <w:trPr>
          <w:trHeight w:val="298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Старощербиновская, рыночная площадь 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хвойных пород</w:t>
            </w:r>
          </w:p>
        </w:tc>
      </w:tr>
      <w:tr w:rsidR="00AB101B" w:rsidTr="009E5F6B">
        <w:trPr>
          <w:trHeight w:val="298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Промы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ленная, 1</w:t>
            </w:r>
          </w:p>
          <w:p w:rsidR="00AB101B" w:rsidRDefault="00AB101B" w:rsidP="009E5F6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Смешанные товары</w:t>
            </w:r>
          </w:p>
        </w:tc>
      </w:tr>
      <w:tr w:rsidR="00AB101B" w:rsidTr="009E5F6B">
        <w:trPr>
          <w:trHeight w:val="298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 примыкает к земельному участку по адресу ул. Пе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вомайская, 74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питания</w:t>
            </w:r>
          </w:p>
        </w:tc>
      </w:tr>
      <w:tr w:rsidR="00AB101B" w:rsidTr="009E5F6B">
        <w:trPr>
          <w:trHeight w:val="298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6E3D4F" w:rsidRDefault="00AB101B" w:rsidP="009E5F6B">
            <w:pPr>
              <w:tabs>
                <w:tab w:val="left" w:pos="9660"/>
              </w:tabs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3D4F">
              <w:rPr>
                <w:rFonts w:ascii="Times New Roman" w:hAnsi="Times New Roman"/>
                <w:sz w:val="24"/>
                <w:szCs w:val="24"/>
              </w:rPr>
              <w:t>ст. Старощербиновская примыкает к земельному участку по адре</w:t>
            </w:r>
            <w:r>
              <w:rPr>
                <w:rFonts w:ascii="Times New Roman" w:hAnsi="Times New Roman"/>
                <w:sz w:val="24"/>
                <w:szCs w:val="24"/>
              </w:rPr>
              <w:t>су ул. Пе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вомайская, 127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Продажа фастфуда</w:t>
            </w:r>
          </w:p>
        </w:tc>
      </w:tr>
      <w:tr w:rsidR="00AB101B" w:rsidTr="009E5F6B">
        <w:trPr>
          <w:trHeight w:val="298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Pr="006E3D4F" w:rsidRDefault="00AB101B" w:rsidP="009E5F6B">
            <w:pPr>
              <w:tabs>
                <w:tab w:val="left" w:pos="9660"/>
              </w:tabs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С. Перо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ской, д. 97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Непродовольственные товары</w:t>
            </w:r>
          </w:p>
        </w:tc>
      </w:tr>
      <w:tr w:rsidR="00AB101B" w:rsidTr="009E5F6B">
        <w:trPr>
          <w:trHeight w:val="298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Pr="008D3D34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D34">
              <w:rPr>
                <w:rFonts w:ascii="Times New Roman" w:hAnsi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tabs>
                <w:tab w:val="left" w:pos="9660"/>
              </w:tabs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Старощербиновская, ул. Первома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ская, 149 (ориентир магазин «Иву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ка»)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1B" w:rsidRDefault="00AB101B" w:rsidP="009E5F6B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Продажа рыбы и морепродуктов</w:t>
            </w:r>
          </w:p>
        </w:tc>
      </w:tr>
    </w:tbl>
    <w:p w:rsidR="00AB101B" w:rsidRPr="00531378" w:rsidRDefault="00AB101B" w:rsidP="00AB101B">
      <w:pPr>
        <w:spacing w:after="0"/>
        <w:ind w:left="-142" w:firstLine="14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4"/>
        </w:rPr>
        <w:t>«ПРИЛОЖЕНИЕ № 10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УТВЕРЖДЕНА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постановлением администрации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муниципального образования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Щербиновский район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 8 июня 2020 № 321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(в редакции постановления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администрации муниципального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образования Щербиновский район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 </w:t>
      </w:r>
      <w:r w:rsidR="009E5F6B">
        <w:rPr>
          <w:rFonts w:ascii="Times New Roman" w:hAnsi="Times New Roman"/>
          <w:sz w:val="28"/>
          <w:szCs w:val="24"/>
        </w:rPr>
        <w:t xml:space="preserve">25.02.2022 </w:t>
      </w:r>
      <w:r>
        <w:rPr>
          <w:rFonts w:ascii="Times New Roman" w:hAnsi="Times New Roman"/>
          <w:sz w:val="28"/>
          <w:szCs w:val="24"/>
        </w:rPr>
        <w:t>№</w:t>
      </w:r>
      <w:r w:rsidR="009E5F6B">
        <w:rPr>
          <w:rFonts w:ascii="Times New Roman" w:hAnsi="Times New Roman"/>
          <w:sz w:val="28"/>
          <w:szCs w:val="24"/>
        </w:rPr>
        <w:t xml:space="preserve"> 109</w:t>
      </w:r>
      <w:r>
        <w:rPr>
          <w:rFonts w:ascii="Times New Roman" w:hAnsi="Times New Roman"/>
          <w:sz w:val="28"/>
          <w:szCs w:val="24"/>
        </w:rPr>
        <w:t>)</w:t>
      </w:r>
    </w:p>
    <w:p w:rsidR="00AB101B" w:rsidRDefault="00AB101B" w:rsidP="00AB101B">
      <w:pPr>
        <w:tabs>
          <w:tab w:val="center" w:pos="7285"/>
          <w:tab w:val="left" w:pos="10206"/>
          <w:tab w:val="left" w:pos="105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center" w:pos="7285"/>
          <w:tab w:val="left" w:pos="10206"/>
          <w:tab w:val="left" w:pos="105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01B" w:rsidRPr="003578FA" w:rsidRDefault="00AB101B" w:rsidP="00AB101B">
      <w:pPr>
        <w:tabs>
          <w:tab w:val="center" w:pos="7285"/>
          <w:tab w:val="left" w:pos="10206"/>
          <w:tab w:val="left" w:pos="105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>СХЕМА</w:t>
      </w:r>
    </w:p>
    <w:p w:rsidR="00AB101B" w:rsidRPr="003578FA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>(графическая часть)</w:t>
      </w:r>
    </w:p>
    <w:p w:rsidR="00AB101B" w:rsidRPr="003578FA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>размещения нестационарных торговых объектов на территории</w:t>
      </w: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>Новощербиновского сельского поселения Щербиновского района</w:t>
      </w:r>
    </w:p>
    <w:p w:rsidR="00AB101B" w:rsidRDefault="00AB101B" w:rsidP="00AB101B">
      <w:pPr>
        <w:jc w:val="center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3604895"/>
            <wp:effectExtent l="19050" t="0" r="0" b="0"/>
            <wp:docPr id="1" name="Рисунок 1" descr="ново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щ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0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01B" w:rsidRPr="003578FA" w:rsidRDefault="00AB101B" w:rsidP="00AB101B">
      <w:pPr>
        <w:jc w:val="center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>Условные обозначения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3"/>
        <w:gridCol w:w="5314"/>
        <w:gridCol w:w="3037"/>
      </w:tblGrid>
      <w:tr w:rsidR="00AB101B" w:rsidRPr="00C2464E" w:rsidTr="009E5F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1B" w:rsidRPr="00C2464E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 xml:space="preserve">Условные </w:t>
            </w:r>
          </w:p>
          <w:p w:rsidR="00AB101B" w:rsidRPr="00C2464E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обозначения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 xml:space="preserve">Адресный ориентир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</w:tr>
      <w:tr w:rsidR="00AB101B" w:rsidRPr="00C2464E" w:rsidTr="009E5F6B">
        <w:trPr>
          <w:trHeight w:val="5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ст. Новощербиновская, по ул. Мира (центральная площадь), с левой стороны от магазина «Анну</w:t>
            </w:r>
            <w:r w:rsidRPr="00C2464E">
              <w:rPr>
                <w:rFonts w:ascii="Times New Roman" w:hAnsi="Times New Roman"/>
                <w:sz w:val="24"/>
                <w:szCs w:val="24"/>
              </w:rPr>
              <w:t>ш</w:t>
            </w:r>
            <w:r w:rsidRPr="00C2464E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Реализация плодоовощной продукции</w:t>
            </w:r>
          </w:p>
        </w:tc>
      </w:tr>
      <w:tr w:rsidR="00AB101B" w:rsidRPr="00C2464E" w:rsidTr="009E5F6B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Pr="00C2464E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Pr="00C2464E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1B" w:rsidRPr="00C2464E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ст. Новощербиновская, по ул. Ейская (с правой стороны от торгового павильона «Дуэт»)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Реализация бахчевых культур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Default="00AB101B" w:rsidP="009E5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Новощербиновская, перекресток </w:t>
            </w:r>
            <w:r w:rsidRPr="00C2464E">
              <w:rPr>
                <w:rFonts w:ascii="Times New Roman" w:hAnsi="Times New Roman"/>
                <w:sz w:val="24"/>
                <w:szCs w:val="24"/>
              </w:rPr>
              <w:t>ул. Садовая и ул. Советов (напротив магазина №2 ООО «Щербиновский районный торговый дом»)</w:t>
            </w:r>
          </w:p>
          <w:p w:rsidR="00AB101B" w:rsidRPr="00C2464E" w:rsidRDefault="00AB101B" w:rsidP="009E5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Реализация бахчевых культур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ст. Новощербиновская, ул. Мира (с правой ст</w:t>
            </w:r>
            <w:r w:rsidRPr="00C2464E">
              <w:rPr>
                <w:rFonts w:ascii="Times New Roman" w:hAnsi="Times New Roman"/>
                <w:sz w:val="24"/>
                <w:szCs w:val="24"/>
              </w:rPr>
              <w:t>о</w:t>
            </w:r>
            <w:r w:rsidRPr="00C2464E">
              <w:rPr>
                <w:rFonts w:ascii="Times New Roman" w:hAnsi="Times New Roman"/>
                <w:sz w:val="24"/>
                <w:szCs w:val="24"/>
              </w:rPr>
              <w:t>роны от здания №41, напротив универсама «Магнит»)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Реализация бахчевых культур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8FA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ст. Новощербиновская, центральная площадь по ул.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Реализация прохладител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ь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ных напитков, кваса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8FA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8FA">
              <w:rPr>
                <w:rFonts w:ascii="Times New Roman" w:hAnsi="Times New Roman"/>
                <w:sz w:val="24"/>
                <w:szCs w:val="24"/>
              </w:rPr>
              <w:t>ст. Новощербиновская, ул. Мира (центральная площадь по направлению на восток от магазина «Магнит Косметик»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Реализация прохладител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ь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ных напитков, кваса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8FA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8FA">
              <w:rPr>
                <w:rFonts w:ascii="Times New Roman" w:hAnsi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Новощербиновская, перекресток </w:t>
            </w:r>
            <w:r w:rsidRPr="003578FA">
              <w:rPr>
                <w:rFonts w:ascii="Times New Roman" w:hAnsi="Times New Roman"/>
                <w:sz w:val="24"/>
                <w:szCs w:val="24"/>
              </w:rPr>
              <w:t>ул. Ейская и ул. Ленина (по направлению на восток от торг</w:t>
            </w:r>
            <w:r w:rsidRPr="003578FA">
              <w:rPr>
                <w:rFonts w:ascii="Times New Roman" w:hAnsi="Times New Roman"/>
                <w:sz w:val="24"/>
                <w:szCs w:val="24"/>
              </w:rPr>
              <w:t>о</w:t>
            </w:r>
            <w:r w:rsidRPr="003578FA">
              <w:rPr>
                <w:rFonts w:ascii="Times New Roman" w:hAnsi="Times New Roman"/>
                <w:sz w:val="24"/>
                <w:szCs w:val="24"/>
              </w:rPr>
              <w:t>вого павильона «Дуэт»)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Реализация прохладител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ь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ных напитков, кваса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8FA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ст. Новощербиновская, в северной части кадас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т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рового квартала 23:36:0803001 (на пересечении улиц Садовой и Горького)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Реализация продовольс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т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венных и промышленных товаров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8FA">
              <w:rPr>
                <w:rFonts w:ascii="Times New Roman" w:hAnsi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ст. Новощербиновская, улица Мира (центральная площадь по направлению на восток от магазина, расположенного по адресу:  ст. Новощербино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в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ская, ул. Мира, 48)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Реализация хлебобуло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ч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ных и кондитерских изд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е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лий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8FA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ст. Новощербиновская, ул. Красная (прилега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ю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щий с восточной стороны к земельному участку, расположенному по адресу: ст. Новощербино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в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ская, ул. Красная, 35)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Реализация продуктов п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тания</w:t>
            </w:r>
          </w:p>
        </w:tc>
      </w:tr>
      <w:tr w:rsidR="00AB101B" w:rsidRPr="00C2464E" w:rsidTr="009E5F6B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CFB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ст. Новощербиновская, ул. Кавалерийская (пр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легающий к северной стороны к земельному участку, расположенному по адресу: ст. Нов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о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щербиновская, ул. Проезжая, 45)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3578FA" w:rsidRDefault="00AB101B" w:rsidP="009E5F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Реализация продуктов п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3578FA">
              <w:rPr>
                <w:rFonts w:ascii="Times New Roman" w:hAnsi="Times New Roman"/>
                <w:sz w:val="24"/>
                <w:szCs w:val="24"/>
                <w:lang w:bidi="ru-RU"/>
              </w:rPr>
              <w:t>тания</w:t>
            </w:r>
          </w:p>
        </w:tc>
      </w:tr>
    </w:tbl>
    <w:p w:rsidR="00AB101B" w:rsidRDefault="00AB101B" w:rsidP="00AB101B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».</w:t>
      </w:r>
    </w:p>
    <w:p w:rsidR="00AB101B" w:rsidRDefault="00AB101B" w:rsidP="00AB101B">
      <w:pPr>
        <w:spacing w:after="0" w:line="240" w:lineRule="auto"/>
      </w:pPr>
    </w:p>
    <w:p w:rsidR="00AB101B" w:rsidRDefault="00AB101B" w:rsidP="00AB101B">
      <w:pPr>
        <w:spacing w:after="0" w:line="240" w:lineRule="auto"/>
      </w:pPr>
    </w:p>
    <w:p w:rsidR="00AB101B" w:rsidRDefault="00AB101B" w:rsidP="00AB101B">
      <w:pPr>
        <w:spacing w:after="0" w:line="240" w:lineRule="auto"/>
      </w:pPr>
    </w:p>
    <w:p w:rsidR="00AB101B" w:rsidRPr="003578FA" w:rsidRDefault="00AB101B" w:rsidP="00AB101B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AB101B" w:rsidRPr="003578FA" w:rsidRDefault="00AB101B" w:rsidP="00AB101B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 xml:space="preserve">начальника отдела экономики </w:t>
      </w:r>
    </w:p>
    <w:p w:rsidR="00AB101B" w:rsidRPr="003578FA" w:rsidRDefault="00AB101B" w:rsidP="00AB101B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AB101B" w:rsidRDefault="00AB101B" w:rsidP="00AB101B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4"/>
        </w:rPr>
      </w:pPr>
      <w:r w:rsidRPr="003578FA">
        <w:rPr>
          <w:rFonts w:ascii="Times New Roman" w:hAnsi="Times New Roman"/>
          <w:sz w:val="28"/>
          <w:szCs w:val="28"/>
        </w:rPr>
        <w:t xml:space="preserve">Щербиновский район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3578FA">
        <w:rPr>
          <w:rFonts w:ascii="Times New Roman" w:hAnsi="Times New Roman"/>
          <w:sz w:val="28"/>
          <w:szCs w:val="28"/>
        </w:rPr>
        <w:t>А.Ю. Жучкова</w:t>
      </w:r>
    </w:p>
    <w:p w:rsidR="00AB101B" w:rsidRPr="00C61FC3" w:rsidRDefault="00AB101B" w:rsidP="00945895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sectPr w:rsidR="00AB101B" w:rsidRPr="00C61FC3" w:rsidSect="00C61FC3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3A0" w:rsidRDefault="00C873A0" w:rsidP="007A1E26">
      <w:pPr>
        <w:spacing w:after="0" w:line="240" w:lineRule="auto"/>
      </w:pPr>
      <w:r>
        <w:separator/>
      </w:r>
    </w:p>
  </w:endnote>
  <w:endnote w:type="continuationSeparator" w:id="1">
    <w:p w:rsidR="00C873A0" w:rsidRDefault="00C873A0" w:rsidP="007A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3A0" w:rsidRDefault="00C873A0" w:rsidP="007A1E26">
      <w:pPr>
        <w:spacing w:after="0" w:line="240" w:lineRule="auto"/>
      </w:pPr>
      <w:r>
        <w:separator/>
      </w:r>
    </w:p>
  </w:footnote>
  <w:footnote w:type="continuationSeparator" w:id="1">
    <w:p w:rsidR="00C873A0" w:rsidRDefault="00C873A0" w:rsidP="007A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F6B" w:rsidRDefault="009E5F6B">
    <w:pPr>
      <w:pStyle w:val="a5"/>
      <w:jc w:val="center"/>
    </w:pPr>
  </w:p>
  <w:p w:rsidR="009E5F6B" w:rsidRDefault="009E5F6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1598946"/>
      <w:docPartObj>
        <w:docPartGallery w:val="Page Numbers (Top of Page)"/>
        <w:docPartUnique/>
      </w:docPartObj>
    </w:sdtPr>
    <w:sdtContent>
      <w:p w:rsidR="009E5F6B" w:rsidRDefault="009E5F6B">
        <w:pPr>
          <w:pStyle w:val="a5"/>
          <w:jc w:val="center"/>
        </w:pPr>
        <w:fldSimple w:instr="PAGE   \* MERGEFORMAT">
          <w:r w:rsidR="00A72A63">
            <w:rPr>
              <w:noProof/>
            </w:rPr>
            <w:t>5</w:t>
          </w:r>
        </w:fldSimple>
      </w:p>
    </w:sdtContent>
  </w:sdt>
  <w:p w:rsidR="009E5F6B" w:rsidRDefault="009E5F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821"/>
    <w:multiLevelType w:val="hybridMultilevel"/>
    <w:tmpl w:val="8EEEB29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46847"/>
    <w:multiLevelType w:val="hybridMultilevel"/>
    <w:tmpl w:val="1C3A5DA6"/>
    <w:lvl w:ilvl="0" w:tplc="6EA0837E">
      <w:start w:val="2015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A017F4"/>
    <w:multiLevelType w:val="hybridMultilevel"/>
    <w:tmpl w:val="5B262CAE"/>
    <w:lvl w:ilvl="0" w:tplc="0419000F">
      <w:start w:val="1"/>
      <w:numFmt w:val="decimal"/>
      <w:lvlText w:val="%1."/>
      <w:lvlJc w:val="left"/>
      <w:pPr>
        <w:tabs>
          <w:tab w:val="num" w:pos="3229"/>
        </w:tabs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49"/>
        </w:tabs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69"/>
        </w:tabs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89"/>
        </w:tabs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09"/>
        </w:tabs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29"/>
        </w:tabs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49"/>
        </w:tabs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69"/>
        </w:tabs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89"/>
        </w:tabs>
        <w:ind w:left="8989" w:hanging="180"/>
      </w:pPr>
    </w:lvl>
  </w:abstractNum>
  <w:abstractNum w:abstractNumId="3">
    <w:nsid w:val="10DF7C2F"/>
    <w:multiLevelType w:val="hybridMultilevel"/>
    <w:tmpl w:val="F0F6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85B9F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9B91420"/>
    <w:multiLevelType w:val="hybridMultilevel"/>
    <w:tmpl w:val="CDF4B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054B7C"/>
    <w:multiLevelType w:val="hybridMultilevel"/>
    <w:tmpl w:val="AFCEE5CA"/>
    <w:lvl w:ilvl="0" w:tplc="ED825776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C4A67E1"/>
    <w:multiLevelType w:val="hybridMultilevel"/>
    <w:tmpl w:val="F6B4011A"/>
    <w:lvl w:ilvl="0" w:tplc="7F76308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20494410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76803BC"/>
    <w:multiLevelType w:val="hybridMultilevel"/>
    <w:tmpl w:val="3988700A"/>
    <w:lvl w:ilvl="0" w:tplc="FE1E64F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7E1276C"/>
    <w:multiLevelType w:val="hybridMultilevel"/>
    <w:tmpl w:val="A740E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240548"/>
    <w:multiLevelType w:val="hybridMultilevel"/>
    <w:tmpl w:val="90AED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D42F3E"/>
    <w:multiLevelType w:val="multilevel"/>
    <w:tmpl w:val="CDF4B8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EB380C"/>
    <w:multiLevelType w:val="hybridMultilevel"/>
    <w:tmpl w:val="DF625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0DF08FF"/>
    <w:multiLevelType w:val="multilevel"/>
    <w:tmpl w:val="ABBA9A0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32A7734E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40432AC"/>
    <w:multiLevelType w:val="multilevel"/>
    <w:tmpl w:val="A368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B06A47"/>
    <w:multiLevelType w:val="hybridMultilevel"/>
    <w:tmpl w:val="6E0ADB6C"/>
    <w:lvl w:ilvl="0" w:tplc="040C7AF4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E25FD0"/>
    <w:multiLevelType w:val="hybridMultilevel"/>
    <w:tmpl w:val="D3D2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6E601F"/>
    <w:multiLevelType w:val="hybridMultilevel"/>
    <w:tmpl w:val="A3686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BD7646"/>
    <w:multiLevelType w:val="hybridMultilevel"/>
    <w:tmpl w:val="0DF015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745A61"/>
    <w:multiLevelType w:val="multilevel"/>
    <w:tmpl w:val="DF6254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00F485F"/>
    <w:multiLevelType w:val="multilevel"/>
    <w:tmpl w:val="3988700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A252CEC"/>
    <w:multiLevelType w:val="multilevel"/>
    <w:tmpl w:val="3988700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E4F000D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1EE5C46"/>
    <w:multiLevelType w:val="hybridMultilevel"/>
    <w:tmpl w:val="3F88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E85DD0"/>
    <w:multiLevelType w:val="multilevel"/>
    <w:tmpl w:val="6FBCE648"/>
    <w:lvl w:ilvl="0">
      <w:start w:val="1"/>
      <w:numFmt w:val="decimal"/>
      <w:lvlText w:val="%1."/>
      <w:lvlJc w:val="left"/>
      <w:pPr>
        <w:tabs>
          <w:tab w:val="num" w:pos="3229"/>
        </w:tabs>
        <w:ind w:left="3229" w:hanging="360"/>
      </w:pPr>
    </w:lvl>
    <w:lvl w:ilvl="1">
      <w:start w:val="1"/>
      <w:numFmt w:val="lowerLetter"/>
      <w:lvlText w:val="%2."/>
      <w:lvlJc w:val="left"/>
      <w:pPr>
        <w:tabs>
          <w:tab w:val="num" w:pos="3949"/>
        </w:tabs>
        <w:ind w:left="3949" w:hanging="360"/>
      </w:pPr>
    </w:lvl>
    <w:lvl w:ilvl="2">
      <w:start w:val="1"/>
      <w:numFmt w:val="lowerRoman"/>
      <w:lvlText w:val="%3."/>
      <w:lvlJc w:val="right"/>
      <w:pPr>
        <w:tabs>
          <w:tab w:val="num" w:pos="4669"/>
        </w:tabs>
        <w:ind w:left="4669" w:hanging="180"/>
      </w:pPr>
    </w:lvl>
    <w:lvl w:ilvl="3">
      <w:start w:val="1"/>
      <w:numFmt w:val="decimal"/>
      <w:lvlText w:val="%4."/>
      <w:lvlJc w:val="left"/>
      <w:pPr>
        <w:tabs>
          <w:tab w:val="num" w:pos="5389"/>
        </w:tabs>
        <w:ind w:left="5389" w:hanging="360"/>
      </w:pPr>
    </w:lvl>
    <w:lvl w:ilvl="4">
      <w:start w:val="1"/>
      <w:numFmt w:val="lowerLetter"/>
      <w:lvlText w:val="%5."/>
      <w:lvlJc w:val="left"/>
      <w:pPr>
        <w:tabs>
          <w:tab w:val="num" w:pos="6109"/>
        </w:tabs>
        <w:ind w:left="6109" w:hanging="360"/>
      </w:pPr>
    </w:lvl>
    <w:lvl w:ilvl="5">
      <w:start w:val="1"/>
      <w:numFmt w:val="lowerRoman"/>
      <w:lvlText w:val="%6."/>
      <w:lvlJc w:val="right"/>
      <w:pPr>
        <w:tabs>
          <w:tab w:val="num" w:pos="6829"/>
        </w:tabs>
        <w:ind w:left="6829" w:hanging="180"/>
      </w:pPr>
    </w:lvl>
    <w:lvl w:ilvl="6">
      <w:start w:val="1"/>
      <w:numFmt w:val="decimal"/>
      <w:lvlText w:val="%7."/>
      <w:lvlJc w:val="left"/>
      <w:pPr>
        <w:tabs>
          <w:tab w:val="num" w:pos="7549"/>
        </w:tabs>
        <w:ind w:left="7549" w:hanging="360"/>
      </w:pPr>
    </w:lvl>
    <w:lvl w:ilvl="7">
      <w:start w:val="1"/>
      <w:numFmt w:val="lowerLetter"/>
      <w:lvlText w:val="%8."/>
      <w:lvlJc w:val="left"/>
      <w:pPr>
        <w:tabs>
          <w:tab w:val="num" w:pos="8269"/>
        </w:tabs>
        <w:ind w:left="8269" w:hanging="360"/>
      </w:pPr>
    </w:lvl>
    <w:lvl w:ilvl="8">
      <w:start w:val="1"/>
      <w:numFmt w:val="lowerRoman"/>
      <w:lvlText w:val="%9."/>
      <w:lvlJc w:val="right"/>
      <w:pPr>
        <w:tabs>
          <w:tab w:val="num" w:pos="8989"/>
        </w:tabs>
        <w:ind w:left="8989" w:hanging="180"/>
      </w:pPr>
    </w:lvl>
  </w:abstractNum>
  <w:abstractNum w:abstractNumId="27">
    <w:nsid w:val="665473B3"/>
    <w:multiLevelType w:val="hybridMultilevel"/>
    <w:tmpl w:val="D250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30276A"/>
    <w:multiLevelType w:val="hybridMultilevel"/>
    <w:tmpl w:val="3F88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1C6891"/>
    <w:multiLevelType w:val="hybridMultilevel"/>
    <w:tmpl w:val="80745882"/>
    <w:lvl w:ilvl="0" w:tplc="5A9A2800">
      <w:start w:val="3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>
    <w:nsid w:val="7884381A"/>
    <w:multiLevelType w:val="hybridMultilevel"/>
    <w:tmpl w:val="7F567BEA"/>
    <w:lvl w:ilvl="0" w:tplc="F87C5F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79B311F6"/>
    <w:multiLevelType w:val="hybridMultilevel"/>
    <w:tmpl w:val="6FBCE648"/>
    <w:lvl w:ilvl="0" w:tplc="0419000F">
      <w:start w:val="1"/>
      <w:numFmt w:val="decimal"/>
      <w:lvlText w:val="%1."/>
      <w:lvlJc w:val="left"/>
      <w:pPr>
        <w:tabs>
          <w:tab w:val="num" w:pos="3229"/>
        </w:tabs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49"/>
        </w:tabs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69"/>
        </w:tabs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89"/>
        </w:tabs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09"/>
        </w:tabs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29"/>
        </w:tabs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49"/>
        </w:tabs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69"/>
        </w:tabs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89"/>
        </w:tabs>
        <w:ind w:left="8989" w:hanging="180"/>
      </w:pPr>
    </w:lvl>
  </w:abstractNum>
  <w:abstractNum w:abstractNumId="32">
    <w:nsid w:val="7D51643C"/>
    <w:multiLevelType w:val="hybridMultilevel"/>
    <w:tmpl w:val="CDF4B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9"/>
  </w:num>
  <w:num w:numId="3">
    <w:abstractNumId w:val="32"/>
  </w:num>
  <w:num w:numId="4">
    <w:abstractNumId w:val="13"/>
  </w:num>
  <w:num w:numId="5">
    <w:abstractNumId w:val="1"/>
  </w:num>
  <w:num w:numId="6">
    <w:abstractNumId w:val="4"/>
  </w:num>
  <w:num w:numId="7">
    <w:abstractNumId w:val="15"/>
  </w:num>
  <w:num w:numId="8">
    <w:abstractNumId w:val="24"/>
  </w:num>
  <w:num w:numId="9">
    <w:abstractNumId w:val="30"/>
  </w:num>
  <w:num w:numId="10">
    <w:abstractNumId w:val="9"/>
  </w:num>
  <w:num w:numId="11">
    <w:abstractNumId w:val="8"/>
  </w:num>
  <w:num w:numId="12">
    <w:abstractNumId w:val="10"/>
  </w:num>
  <w:num w:numId="13">
    <w:abstractNumId w:val="14"/>
  </w:num>
  <w:num w:numId="14">
    <w:abstractNumId w:val="22"/>
  </w:num>
  <w:num w:numId="15">
    <w:abstractNumId w:val="23"/>
  </w:num>
  <w:num w:numId="16">
    <w:abstractNumId w:val="6"/>
  </w:num>
  <w:num w:numId="17">
    <w:abstractNumId w:val="21"/>
  </w:num>
  <w:num w:numId="18">
    <w:abstractNumId w:val="31"/>
  </w:num>
  <w:num w:numId="19">
    <w:abstractNumId w:val="26"/>
  </w:num>
  <w:num w:numId="20">
    <w:abstractNumId w:val="12"/>
  </w:num>
  <w:num w:numId="21">
    <w:abstractNumId w:val="2"/>
  </w:num>
  <w:num w:numId="22">
    <w:abstractNumId w:val="16"/>
  </w:num>
  <w:num w:numId="23">
    <w:abstractNumId w:val="1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8"/>
  </w:num>
  <w:num w:numId="29">
    <w:abstractNumId w:val="27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0"/>
  </w:num>
  <w:num w:numId="37">
    <w:abstractNumId w:val="7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D7A"/>
    <w:rsid w:val="00054A11"/>
    <w:rsid w:val="000F10D4"/>
    <w:rsid w:val="0010304F"/>
    <w:rsid w:val="00116809"/>
    <w:rsid w:val="00286B13"/>
    <w:rsid w:val="003448B0"/>
    <w:rsid w:val="003D0EB3"/>
    <w:rsid w:val="004854C9"/>
    <w:rsid w:val="004A1149"/>
    <w:rsid w:val="004D59FF"/>
    <w:rsid w:val="005C64A7"/>
    <w:rsid w:val="005C6D79"/>
    <w:rsid w:val="006054AC"/>
    <w:rsid w:val="00696068"/>
    <w:rsid w:val="006B4A6B"/>
    <w:rsid w:val="007A1E26"/>
    <w:rsid w:val="007D3897"/>
    <w:rsid w:val="00872C4C"/>
    <w:rsid w:val="008A69E3"/>
    <w:rsid w:val="00945895"/>
    <w:rsid w:val="00980C65"/>
    <w:rsid w:val="009E5F6B"/>
    <w:rsid w:val="00A332F1"/>
    <w:rsid w:val="00A72A63"/>
    <w:rsid w:val="00A95DC4"/>
    <w:rsid w:val="00AB101B"/>
    <w:rsid w:val="00AD6047"/>
    <w:rsid w:val="00B6237E"/>
    <w:rsid w:val="00B62EE0"/>
    <w:rsid w:val="00C07EC1"/>
    <w:rsid w:val="00C50639"/>
    <w:rsid w:val="00C61FC3"/>
    <w:rsid w:val="00C873A0"/>
    <w:rsid w:val="00DE0D7A"/>
    <w:rsid w:val="00F9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B0"/>
  </w:style>
  <w:style w:type="paragraph" w:styleId="1">
    <w:name w:val="heading 1"/>
    <w:basedOn w:val="a"/>
    <w:next w:val="a"/>
    <w:link w:val="10"/>
    <w:qFormat/>
    <w:rsid w:val="00AB101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1E2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7A1E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7A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1E26"/>
  </w:style>
  <w:style w:type="paragraph" w:styleId="a7">
    <w:name w:val="footer"/>
    <w:basedOn w:val="a"/>
    <w:link w:val="a8"/>
    <w:uiPriority w:val="99"/>
    <w:unhideWhenUsed/>
    <w:rsid w:val="007A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1E26"/>
  </w:style>
  <w:style w:type="character" w:customStyle="1" w:styleId="10">
    <w:name w:val="Заголовок 1 Знак"/>
    <w:basedOn w:val="a0"/>
    <w:link w:val="1"/>
    <w:rsid w:val="00AB101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9">
    <w:name w:val="Table Grid"/>
    <w:basedOn w:val="a1"/>
    <w:rsid w:val="00AB1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AB101B"/>
    <w:pPr>
      <w:ind w:left="720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semiHidden/>
    <w:rsid w:val="00AB101B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B101B"/>
    <w:rPr>
      <w:rFonts w:ascii="Tahoma" w:eastAsia="Times New Roman" w:hAnsi="Tahoma" w:cs="Times New Roman"/>
      <w:sz w:val="16"/>
      <w:szCs w:val="16"/>
    </w:rPr>
  </w:style>
  <w:style w:type="paragraph" w:customStyle="1" w:styleId="12">
    <w:name w:val="обычный_1 Знак Знак Знак Знак Знак Знак Знак Знак Знак"/>
    <w:basedOn w:val="a"/>
    <w:rsid w:val="00AB101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c">
    <w:name w:val="page number"/>
    <w:basedOn w:val="a0"/>
    <w:rsid w:val="00AB101B"/>
  </w:style>
  <w:style w:type="paragraph" w:styleId="ad">
    <w:name w:val="List Paragraph"/>
    <w:basedOn w:val="a"/>
    <w:uiPriority w:val="34"/>
    <w:qFormat/>
    <w:rsid w:val="00AB101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customStyle="1" w:styleId="13">
    <w:name w:val="Абзац списка1"/>
    <w:basedOn w:val="a"/>
    <w:rsid w:val="00AB101B"/>
    <w:pPr>
      <w:ind w:left="720"/>
    </w:pPr>
    <w:rPr>
      <w:rFonts w:ascii="Calibri" w:eastAsia="Times New Roman" w:hAnsi="Calibri" w:cs="Times New Roman"/>
      <w:lang w:eastAsia="ru-RU"/>
    </w:rPr>
  </w:style>
  <w:style w:type="character" w:styleId="ae">
    <w:name w:val="Emphasis"/>
    <w:qFormat/>
    <w:rsid w:val="00AB101B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9E5F6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1E2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7A1E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7A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1E26"/>
  </w:style>
  <w:style w:type="paragraph" w:styleId="a7">
    <w:name w:val="footer"/>
    <w:basedOn w:val="a"/>
    <w:link w:val="a8"/>
    <w:uiPriority w:val="99"/>
    <w:unhideWhenUsed/>
    <w:rsid w:val="007A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1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Савагина Клавдия</dc:creator>
  <cp:lastModifiedBy>Елена Шапарь</cp:lastModifiedBy>
  <cp:revision>4</cp:revision>
  <cp:lastPrinted>2022-03-02T11:53:00Z</cp:lastPrinted>
  <dcterms:created xsi:type="dcterms:W3CDTF">2022-02-28T05:57:00Z</dcterms:created>
  <dcterms:modified xsi:type="dcterms:W3CDTF">2022-03-03T11:54:00Z</dcterms:modified>
</cp:coreProperties>
</file>