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309" w:rsidRPr="004B2FAD" w:rsidRDefault="00627309" w:rsidP="00627309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4B2FAD">
        <w:rPr>
          <w:rFonts w:ascii="Times New Roman" w:hAnsi="Times New Roman" w:cs="Times New Roman"/>
          <w:b/>
          <w:bCs/>
          <w:color w:val="26282F"/>
          <w:sz w:val="28"/>
          <w:szCs w:val="28"/>
        </w:rPr>
        <w:t>Отчет</w:t>
      </w:r>
      <w:r w:rsidRPr="004B2FAD">
        <w:rPr>
          <w:rFonts w:ascii="Times New Roman" w:hAnsi="Times New Roman" w:cs="Times New Roman"/>
          <w:b/>
          <w:bCs/>
          <w:color w:val="26282F"/>
          <w:sz w:val="28"/>
          <w:szCs w:val="28"/>
        </w:rPr>
        <w:br/>
        <w:t>о результатах контрольной деятельности органа внутреннего муниципального финансового контроля</w:t>
      </w:r>
    </w:p>
    <w:p w:rsidR="00627309" w:rsidRPr="004B2FAD" w:rsidRDefault="00627309" w:rsidP="00627309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4B2FAD">
        <w:rPr>
          <w:rFonts w:ascii="Times New Roman" w:hAnsi="Times New Roman" w:cs="Times New Roman"/>
          <w:sz w:val="28"/>
          <w:szCs w:val="28"/>
        </w:rPr>
        <w:t xml:space="preserve">на 1 января </w:t>
      </w:r>
      <w:r w:rsidRPr="00081101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884EDD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4B2FAD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W w:w="98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29"/>
        <w:gridCol w:w="3975"/>
        <w:gridCol w:w="1418"/>
        <w:gridCol w:w="1675"/>
      </w:tblGrid>
      <w:tr w:rsidR="00627309" w:rsidRPr="004B2FAD" w:rsidTr="00FB22D0"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627309" w:rsidRPr="004B2FAD" w:rsidTr="00FB22D0"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Наименование органа контроля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884EDD" w:rsidRPr="00884EDD" w:rsidRDefault="00124DE3" w:rsidP="00884E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27309" w:rsidRPr="004B2FAD">
              <w:rPr>
                <w:rFonts w:ascii="Times New Roman" w:hAnsi="Times New Roman" w:cs="Times New Roman"/>
                <w:sz w:val="28"/>
                <w:szCs w:val="28"/>
              </w:rPr>
              <w:t>дминистраци</w:t>
            </w: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627309" w:rsidRPr="004B2FA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</w:t>
            </w:r>
            <w:r w:rsidR="00884EDD" w:rsidRPr="00884EDD">
              <w:rPr>
                <w:rFonts w:ascii="Times New Roman" w:hAnsi="Times New Roman" w:cs="Times New Roman"/>
                <w:sz w:val="28"/>
                <w:szCs w:val="28"/>
              </w:rPr>
              <w:t xml:space="preserve">Щербиновский муниципальный район </w:t>
            </w:r>
          </w:p>
          <w:p w:rsidR="00313895" w:rsidRDefault="00884EDD" w:rsidP="00884E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EDD"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</w:p>
          <w:p w:rsidR="00FB22D0" w:rsidRDefault="00313895" w:rsidP="00313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0669">
              <w:rPr>
                <w:rFonts w:ascii="Times New Roman" w:hAnsi="Times New Roman" w:cs="Times New Roman"/>
                <w:sz w:val="24"/>
                <w:szCs w:val="24"/>
              </w:rPr>
              <w:t xml:space="preserve">(переданные полномочия </w:t>
            </w:r>
            <w:proofErr w:type="gramEnd"/>
          </w:p>
          <w:p w:rsidR="00313895" w:rsidRDefault="00FB22D0" w:rsidP="00FB22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313895" w:rsidRPr="00F8066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B677AA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ербиновского</w:t>
            </w:r>
          </w:p>
          <w:p w:rsidR="00313895" w:rsidRDefault="00313895" w:rsidP="00313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69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  <w:p w:rsidR="00627309" w:rsidRPr="004B2FAD" w:rsidRDefault="00884EDD" w:rsidP="00884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84EDD">
              <w:rPr>
                <w:rFonts w:ascii="Times New Roman" w:hAnsi="Times New Roman" w:cs="Times New Roman"/>
                <w:sz w:val="24"/>
                <w:szCs w:val="24"/>
              </w:rPr>
              <w:t>Щербиновского муниципального района Краснодарского края</w:t>
            </w:r>
            <w:r w:rsidR="00313895" w:rsidRPr="00F80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4B2FAD" w:rsidRDefault="00884EDD" w:rsidP="00884E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F226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24DE3" w:rsidRPr="00033DF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B22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24DE3" w:rsidRPr="00033DF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27309" w:rsidRPr="004B2FAD" w:rsidTr="00FB22D0"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Периодичность: годовая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по ОКПО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4B2FAD" w:rsidRDefault="00124DE3" w:rsidP="00F22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04019628</w:t>
            </w:r>
          </w:p>
        </w:tc>
      </w:tr>
      <w:tr w:rsidR="00627309" w:rsidRPr="004B2FAD" w:rsidTr="00FB22D0"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hyperlink r:id="rId5" w:history="1">
              <w:r w:rsidRPr="004B2FAD">
                <w:rPr>
                  <w:rFonts w:ascii="Times New Roman" w:hAnsi="Times New Roman" w:cs="Times New Roman"/>
                  <w:color w:val="106BBE"/>
                  <w:sz w:val="28"/>
                  <w:szCs w:val="28"/>
                </w:rPr>
                <w:t>ОКТМО</w:t>
              </w:r>
            </w:hyperlink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DE3" w:rsidRPr="004B2FAD" w:rsidRDefault="00124DE3" w:rsidP="00F22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309" w:rsidRPr="004B2FAD" w:rsidRDefault="00124DE3" w:rsidP="00F226FC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03659</w:t>
            </w:r>
            <w:r w:rsidR="00FE011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27309" w:rsidRPr="004B2FAD" w:rsidTr="00FB22D0"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09" w:rsidRPr="004B2FAD" w:rsidTr="00FB22D0"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по ОКЕИ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4B2FAD" w:rsidRDefault="000D7AB2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627309" w:rsidRPr="004B2FAD">
                <w:rPr>
                  <w:rFonts w:ascii="Times New Roman" w:hAnsi="Times New Roman" w:cs="Times New Roman"/>
                  <w:color w:val="106BBE"/>
                  <w:sz w:val="28"/>
                  <w:szCs w:val="28"/>
                </w:rPr>
                <w:t>384</w:t>
              </w:r>
            </w:hyperlink>
          </w:p>
        </w:tc>
      </w:tr>
    </w:tbl>
    <w:p w:rsidR="00627309" w:rsidRDefault="00627309" w:rsidP="004B2FAD">
      <w:pPr>
        <w:autoSpaceDE w:val="0"/>
        <w:autoSpaceDN w:val="0"/>
        <w:adjustRightInd w:val="0"/>
        <w:spacing w:after="0" w:line="12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84EDD" w:rsidRDefault="00884EDD" w:rsidP="004B2FAD">
      <w:pPr>
        <w:autoSpaceDE w:val="0"/>
        <w:autoSpaceDN w:val="0"/>
        <w:adjustRightInd w:val="0"/>
        <w:spacing w:after="0" w:line="12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84EDD" w:rsidRPr="004B2FAD" w:rsidRDefault="00884EDD" w:rsidP="004B2FAD">
      <w:pPr>
        <w:autoSpaceDE w:val="0"/>
        <w:autoSpaceDN w:val="0"/>
        <w:adjustRightInd w:val="0"/>
        <w:spacing w:after="0" w:line="12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599"/>
        <w:gridCol w:w="1803"/>
      </w:tblGrid>
      <w:tr w:rsidR="00627309" w:rsidRPr="00627309" w:rsidTr="00B677AA">
        <w:trPr>
          <w:trHeight w:val="73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Наименование показателя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Код строки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Значение показателя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Объем проверенных сре</w:t>
            </w:r>
            <w:proofErr w:type="gramStart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дств пр</w:t>
            </w:r>
            <w:proofErr w:type="gramEnd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и осуществлении внутреннего государственного (муниципального) финансового контроля, тыс. рублей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0" w:name="sub_10010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010</w:t>
            </w:r>
            <w:bookmarkEnd w:id="0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A47762" w:rsidP="00A47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47762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A47762">
              <w:rPr>
                <w:rFonts w:ascii="Times New Roman" w:hAnsi="Times New Roman" w:cs="Times New Roman"/>
                <w:sz w:val="27"/>
                <w:szCs w:val="27"/>
              </w:rPr>
              <w:t>246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A47762">
              <w:rPr>
                <w:rFonts w:ascii="Times New Roman" w:hAnsi="Times New Roman" w:cs="Times New Roman"/>
                <w:sz w:val="27"/>
                <w:szCs w:val="27"/>
              </w:rPr>
              <w:t>74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из них: 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" w:name="sub_1010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010/1</w:t>
            </w:r>
            <w:bookmarkEnd w:id="1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A47762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47762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A47762">
              <w:rPr>
                <w:rFonts w:ascii="Times New Roman" w:hAnsi="Times New Roman" w:cs="Times New Roman"/>
                <w:sz w:val="27"/>
                <w:szCs w:val="27"/>
              </w:rPr>
              <w:t>246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A47762">
              <w:rPr>
                <w:rFonts w:ascii="Times New Roman" w:hAnsi="Times New Roman" w:cs="Times New Roman"/>
                <w:sz w:val="27"/>
                <w:szCs w:val="27"/>
              </w:rPr>
              <w:t>74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2" w:name="sub_10102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010/2</w:t>
            </w:r>
            <w:bookmarkEnd w:id="2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124DE3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</w:tr>
      <w:tr w:rsidR="00627309" w:rsidRPr="00627309" w:rsidTr="00B677AA">
        <w:trPr>
          <w:trHeight w:val="2051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Объем проверенных сре</w:t>
            </w:r>
            <w:proofErr w:type="gramStart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дств пр</w:t>
            </w:r>
            <w:proofErr w:type="gramEnd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и осуществлении контроля в сфере закупок, предусмотренного </w:t>
            </w:r>
            <w:hyperlink r:id="rId7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законодательством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sub_10010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строки 010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3" w:name="sub_1001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011</w:t>
            </w:r>
            <w:bookmarkEnd w:id="3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A47762" w:rsidP="0083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</w:tr>
      <w:tr w:rsidR="00627309" w:rsidRPr="00627309" w:rsidTr="00884EDD">
        <w:trPr>
          <w:trHeight w:val="112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EDD" w:rsidRPr="00313895" w:rsidRDefault="00627309" w:rsidP="00884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Выявлено нарушений при осуществлении внутреннего государственного (муниципального) финансового контроля на сумму, тыс. рублей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4" w:name="sub_10020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020</w:t>
            </w:r>
            <w:bookmarkEnd w:id="4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A47762" w:rsidP="00213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06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из них: 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5" w:name="sub_1020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020/1</w:t>
            </w:r>
            <w:bookmarkEnd w:id="5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A47762" w:rsidP="0083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6" w:name="sub_10202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020/2</w:t>
            </w:r>
            <w:bookmarkEnd w:id="6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124DE3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Выявлено нарушений при осуществлении контроля в сфере закупок, предусмотренного </w:t>
            </w:r>
            <w:hyperlink r:id="rId8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законодательством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sub_10020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строки 020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7" w:name="sub_1002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021</w:t>
            </w:r>
            <w:bookmarkEnd w:id="7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A47762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Количество проведенных ревизий и проверок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8" w:name="sub_10030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030</w:t>
            </w:r>
            <w:bookmarkEnd w:id="8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3E0784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в том числе: в соответствии с планом контрольных мероприятий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9" w:name="sub_1003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031</w:t>
            </w:r>
            <w:bookmarkEnd w:id="9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3E0784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627309" w:rsidRPr="00627309" w:rsidTr="00884EDD">
        <w:trPr>
          <w:trHeight w:val="69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884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внеплановые ревизии и проверки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0" w:name="sub_10032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032</w:t>
            </w:r>
            <w:bookmarkEnd w:id="10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3E0784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Количество проведенных выездных проверок и (или) ревизий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1" w:name="sub_10040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040</w:t>
            </w:r>
            <w:bookmarkEnd w:id="11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0D7AB2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в том числе при осуществлении контроля в сфере закупок, предусмотренного </w:t>
            </w:r>
            <w:hyperlink r:id="rId9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законодательством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sub_10040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строки 040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2" w:name="sub_1004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041</w:t>
            </w:r>
            <w:bookmarkEnd w:id="12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0D7AB2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Количество проведенных камеральных проверок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3" w:name="sub_10050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050</w:t>
            </w:r>
            <w:bookmarkEnd w:id="13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0D7AB2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в том числе при осуществлении контроля в сфере закупок, предусмотренного </w:t>
            </w:r>
            <w:hyperlink r:id="rId10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законодательством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sub_10050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строки 050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)</w:t>
            </w:r>
            <w:bookmarkStart w:id="14" w:name="_GoBack"/>
            <w:bookmarkEnd w:id="14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5" w:name="sub_1005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051</w:t>
            </w:r>
            <w:bookmarkEnd w:id="15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0D7AB2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Количество проведенных обследований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6" w:name="sub_10060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060</w:t>
            </w:r>
            <w:bookmarkEnd w:id="16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4B2FAD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627309" w:rsidRPr="00627309" w:rsidTr="00884EDD">
        <w:trPr>
          <w:trHeight w:val="90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884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 том числе в соответствии с планом контрольных мероприятий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7" w:name="sub_1006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061</w:t>
            </w:r>
            <w:bookmarkEnd w:id="17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4B2FAD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627309" w:rsidRPr="00627309" w:rsidTr="00884EDD">
        <w:trPr>
          <w:trHeight w:val="64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EDD" w:rsidRPr="00313895" w:rsidRDefault="00627309" w:rsidP="00884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внеплановые обследования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8" w:name="sub_10062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062</w:t>
            </w:r>
            <w:bookmarkEnd w:id="18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4B2FAD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</w:tbl>
    <w:p w:rsidR="00627309" w:rsidRDefault="00627309" w:rsidP="0062730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884EDD" w:rsidRPr="00627309" w:rsidRDefault="00884EDD" w:rsidP="0062730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55"/>
        <w:gridCol w:w="1616"/>
        <w:gridCol w:w="3152"/>
      </w:tblGrid>
      <w:tr w:rsidR="00E73C06" w:rsidRPr="00627309" w:rsidTr="0069257B">
        <w:tc>
          <w:tcPr>
            <w:tcW w:w="5155" w:type="dxa"/>
          </w:tcPr>
          <w:p w:rsidR="00E73C06" w:rsidRDefault="00CF5911" w:rsidP="00E73C06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полномочия г</w:t>
            </w:r>
            <w:r w:rsidR="00E73C06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E73C06" w:rsidRDefault="00E73C06" w:rsidP="00E73C06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884EDD" w:rsidRPr="00884EDD" w:rsidRDefault="00884EDD" w:rsidP="00884EDD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EDD">
              <w:rPr>
                <w:rFonts w:ascii="Times New Roman" w:hAnsi="Times New Roman" w:cs="Times New Roman"/>
                <w:sz w:val="28"/>
                <w:szCs w:val="28"/>
              </w:rPr>
              <w:t xml:space="preserve">Щербиновский муниципальный район </w:t>
            </w:r>
          </w:p>
          <w:p w:rsidR="00E73C06" w:rsidRPr="004B2FAD" w:rsidRDefault="00884EDD" w:rsidP="00884EDD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EDD"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  <w:r w:rsidR="00E73C0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</w:t>
            </w:r>
          </w:p>
        </w:tc>
        <w:tc>
          <w:tcPr>
            <w:tcW w:w="1616" w:type="dxa"/>
          </w:tcPr>
          <w:p w:rsidR="00E73C06" w:rsidRPr="004B2FAD" w:rsidRDefault="00E73C06" w:rsidP="00692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E73C06" w:rsidRDefault="00E73C06" w:rsidP="00692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C06" w:rsidRDefault="00E73C06" w:rsidP="00692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EDD" w:rsidRDefault="00884EDD" w:rsidP="00692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C06" w:rsidRPr="004B2FAD" w:rsidRDefault="00FB22D0" w:rsidP="00CF59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С.Ю. Дормидонтов</w:t>
            </w:r>
          </w:p>
        </w:tc>
      </w:tr>
    </w:tbl>
    <w:p w:rsidR="00E73C06" w:rsidRDefault="00E73C06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B677AA" w:rsidRDefault="00B677AA" w:rsidP="00E73C06">
      <w:pPr>
        <w:spacing w:after="0"/>
        <w:rPr>
          <w:rFonts w:ascii="Times New Roman" w:hAnsi="Times New Roman" w:cs="Times New Roman"/>
        </w:rPr>
      </w:pPr>
    </w:p>
    <w:p w:rsidR="00B677AA" w:rsidRDefault="00B677AA" w:rsidP="00E73C06">
      <w:pPr>
        <w:spacing w:after="0"/>
        <w:rPr>
          <w:rFonts w:ascii="Times New Roman" w:hAnsi="Times New Roman" w:cs="Times New Roman"/>
        </w:rPr>
      </w:pPr>
    </w:p>
    <w:p w:rsidR="00A47762" w:rsidRDefault="00A47762" w:rsidP="00E73C06">
      <w:pPr>
        <w:spacing w:after="0"/>
        <w:rPr>
          <w:rFonts w:ascii="Times New Roman" w:hAnsi="Times New Roman" w:cs="Times New Roman"/>
        </w:rPr>
      </w:pPr>
    </w:p>
    <w:p w:rsidR="00B677AA" w:rsidRDefault="00B677AA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884E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08AE">
        <w:rPr>
          <w:rFonts w:ascii="Times New Roman" w:hAnsi="Times New Roman" w:cs="Times New Roman"/>
          <w:sz w:val="24"/>
          <w:szCs w:val="24"/>
        </w:rPr>
        <w:t xml:space="preserve">Ответственный исполнитель: Белая Е.С., </w:t>
      </w:r>
    </w:p>
    <w:p w:rsidR="004B2FAD" w:rsidRPr="00884EDD" w:rsidRDefault="00884EDD" w:rsidP="00884E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08AE">
        <w:rPr>
          <w:rFonts w:ascii="Times New Roman" w:hAnsi="Times New Roman" w:cs="Times New Roman"/>
          <w:sz w:val="24"/>
          <w:szCs w:val="24"/>
        </w:rPr>
        <w:t xml:space="preserve">тел.7-86-12 </w:t>
      </w:r>
    </w:p>
    <w:sectPr w:rsidR="004B2FAD" w:rsidRPr="00884EDD" w:rsidSect="004B2FAD">
      <w:pgSz w:w="11906" w:h="16838"/>
      <w:pgMar w:top="964" w:right="567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7309"/>
    <w:rsid w:val="00033DF6"/>
    <w:rsid w:val="00081101"/>
    <w:rsid w:val="000D7AB2"/>
    <w:rsid w:val="000E4EE8"/>
    <w:rsid w:val="00124DE3"/>
    <w:rsid w:val="00130453"/>
    <w:rsid w:val="0019581F"/>
    <w:rsid w:val="001D426D"/>
    <w:rsid w:val="00213F01"/>
    <w:rsid w:val="00215DB2"/>
    <w:rsid w:val="003014AA"/>
    <w:rsid w:val="00313895"/>
    <w:rsid w:val="003427E4"/>
    <w:rsid w:val="003E0784"/>
    <w:rsid w:val="004B2FAD"/>
    <w:rsid w:val="004C1074"/>
    <w:rsid w:val="00627309"/>
    <w:rsid w:val="007B1B4C"/>
    <w:rsid w:val="007E7105"/>
    <w:rsid w:val="00830DED"/>
    <w:rsid w:val="0087799F"/>
    <w:rsid w:val="00884EDD"/>
    <w:rsid w:val="00932B89"/>
    <w:rsid w:val="009B2F28"/>
    <w:rsid w:val="00A47762"/>
    <w:rsid w:val="00B677AA"/>
    <w:rsid w:val="00BA007A"/>
    <w:rsid w:val="00BE30A3"/>
    <w:rsid w:val="00C94AE4"/>
    <w:rsid w:val="00CD3783"/>
    <w:rsid w:val="00CF5911"/>
    <w:rsid w:val="00D06F62"/>
    <w:rsid w:val="00D4074A"/>
    <w:rsid w:val="00D77777"/>
    <w:rsid w:val="00E4196F"/>
    <w:rsid w:val="00E73C06"/>
    <w:rsid w:val="00F226FC"/>
    <w:rsid w:val="00FB22D0"/>
    <w:rsid w:val="00FE0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2730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627309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2730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62730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D7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7A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2730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627309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2730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62730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253464.50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0253464.500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79222.384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70365940.0" TargetMode="External"/><Relationship Id="rId10" Type="http://schemas.openxmlformats.org/officeDocument/2006/relationships/hyperlink" Target="garantF1://70253464.5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253464.5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control c. control</dc:creator>
  <cp:lastModifiedBy>control c. control</cp:lastModifiedBy>
  <cp:revision>23</cp:revision>
  <cp:lastPrinted>2026-03-30T14:08:00Z</cp:lastPrinted>
  <dcterms:created xsi:type="dcterms:W3CDTF">2021-02-02T12:19:00Z</dcterms:created>
  <dcterms:modified xsi:type="dcterms:W3CDTF">2026-03-30T14:09:00Z</dcterms:modified>
</cp:coreProperties>
</file>